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CA77" w14:textId="77777777" w:rsidR="008C40D2" w:rsidRDefault="00121C26" w:rsidP="008C40D2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121C26">
        <w:rPr>
          <w:rFonts w:ascii="Tahoma" w:hAnsi="Tahoma" w:cs="Tahom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2E672FE9" wp14:editId="47A5D35D">
            <wp:simplePos x="0" y="0"/>
            <wp:positionH relativeFrom="margin">
              <wp:posOffset>2614930</wp:posOffset>
            </wp:positionH>
            <wp:positionV relativeFrom="paragraph">
              <wp:posOffset>-38735</wp:posOffset>
            </wp:positionV>
            <wp:extent cx="1524000" cy="7505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2" t="26208" r="33763" b="4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7FAE5" w14:textId="77777777" w:rsidR="00121C26" w:rsidRDefault="00121C26" w:rsidP="00E36F4E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5920D77D" w14:textId="77777777" w:rsidR="00121C26" w:rsidRDefault="00121C26" w:rsidP="00E36F4E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5BF7CE5E" w14:textId="6AB9403D" w:rsidR="00121C26" w:rsidRDefault="00334E03" w:rsidP="00E36F4E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121C26">
        <w:rPr>
          <w:rFonts w:ascii="Tahoma" w:hAnsi="Tahoma" w:cs="Tahom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607322F3" wp14:editId="0704FA34">
            <wp:simplePos x="0" y="0"/>
            <wp:positionH relativeFrom="column">
              <wp:posOffset>2981960</wp:posOffset>
            </wp:positionH>
            <wp:positionV relativeFrom="paragraph">
              <wp:posOffset>189230</wp:posOffset>
            </wp:positionV>
            <wp:extent cx="955040" cy="4641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bright Post 16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91" b="43131"/>
                    <a:stretch/>
                  </pic:blipFill>
                  <pic:spPr bwMode="auto">
                    <a:xfrm>
                      <a:off x="0" y="0"/>
                      <a:ext cx="955040" cy="46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26">
        <w:rPr>
          <w:rFonts w:ascii="Tahoma" w:hAnsi="Tahoma" w:cs="Tahom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651E701A" wp14:editId="0EA23330">
            <wp:simplePos x="0" y="0"/>
            <wp:positionH relativeFrom="column">
              <wp:posOffset>4860925</wp:posOffset>
            </wp:positionH>
            <wp:positionV relativeFrom="paragraph">
              <wp:posOffset>186055</wp:posOffset>
            </wp:positionV>
            <wp:extent cx="915035" cy="5003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BRIGHT ACADEMY BAD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C26" w:rsidRPr="00121C26">
        <w:rPr>
          <w:rFonts w:ascii="Tahoma" w:hAnsi="Tahoma" w:cs="Tahom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5DA96C53" wp14:editId="47AD87A4">
            <wp:simplePos x="0" y="0"/>
            <wp:positionH relativeFrom="column">
              <wp:posOffset>904875</wp:posOffset>
            </wp:positionH>
            <wp:positionV relativeFrom="paragraph">
              <wp:posOffset>233680</wp:posOffset>
            </wp:positionV>
            <wp:extent cx="956310" cy="4629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bright Plus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0" b="43400"/>
                    <a:stretch/>
                  </pic:blipFill>
                  <pic:spPr bwMode="auto">
                    <a:xfrm>
                      <a:off x="0" y="0"/>
                      <a:ext cx="956310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4E4EF" w14:textId="77777777" w:rsidR="00121C26" w:rsidRDefault="00121C26" w:rsidP="00E36F4E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52BF772B" w14:textId="77777777" w:rsidR="00121C26" w:rsidRDefault="00121C26" w:rsidP="00E36F4E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164B9E5D" w14:textId="77777777" w:rsidR="00121C26" w:rsidRDefault="00121C26" w:rsidP="00E36F4E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6E072548" w14:textId="77777777" w:rsidR="00E36F4E" w:rsidRPr="002474DE" w:rsidRDefault="00E36F4E" w:rsidP="00E36F4E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2474DE">
        <w:rPr>
          <w:rFonts w:ascii="Tahoma" w:hAnsi="Tahoma" w:cs="Tahoma"/>
          <w:b/>
          <w:sz w:val="24"/>
          <w:szCs w:val="24"/>
        </w:rPr>
        <w:t xml:space="preserve">Once the form is complete please upload to </w:t>
      </w:r>
      <w:proofErr w:type="spellStart"/>
      <w:r w:rsidRPr="002474DE">
        <w:rPr>
          <w:rFonts w:ascii="Tahoma" w:hAnsi="Tahoma" w:cs="Tahoma"/>
          <w:b/>
          <w:sz w:val="24"/>
          <w:szCs w:val="24"/>
        </w:rPr>
        <w:t>Moveit</w:t>
      </w:r>
      <w:proofErr w:type="spellEnd"/>
      <w:r w:rsidRPr="002474DE">
        <w:rPr>
          <w:rFonts w:ascii="Tahoma" w:hAnsi="Tahoma" w:cs="Tahoma"/>
          <w:b/>
          <w:sz w:val="24"/>
          <w:szCs w:val="24"/>
        </w:rPr>
        <w:t xml:space="preserve"> using this web address marked referral </w:t>
      </w:r>
      <w:hyperlink r:id="rId11" w:history="1">
        <w:r w:rsidRPr="002474DE">
          <w:rPr>
            <w:rStyle w:val="Hyperlink"/>
            <w:rFonts w:ascii="Tahoma" w:hAnsi="Tahoma" w:cs="Tahoma"/>
            <w:b/>
            <w:sz w:val="24"/>
            <w:szCs w:val="24"/>
          </w:rPr>
          <w:t>https://secure-mft.sandwell.gov.uk</w:t>
        </w:r>
      </w:hyperlink>
    </w:p>
    <w:p w14:paraId="232E30A5" w14:textId="5499FA51" w:rsidR="00E36F4E" w:rsidRPr="002474DE" w:rsidRDefault="00E36F4E" w:rsidP="00E36F4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Our DfE number is:</w:t>
      </w:r>
      <w:r w:rsidR="008E1F74">
        <w:rPr>
          <w:rFonts w:ascii="Tahoma" w:hAnsi="Tahoma" w:cs="Tahoma"/>
          <w:b/>
          <w:sz w:val="24"/>
          <w:szCs w:val="24"/>
        </w:rPr>
        <w:t xml:space="preserve"> 333 </w:t>
      </w:r>
      <w:r w:rsidR="00334E03">
        <w:rPr>
          <w:rFonts w:ascii="Tahoma" w:hAnsi="Tahoma" w:cs="Tahoma"/>
          <w:b/>
          <w:sz w:val="24"/>
          <w:szCs w:val="24"/>
        </w:rPr>
        <w:t>1100</w:t>
      </w:r>
    </w:p>
    <w:p w14:paraId="3E0CFC96" w14:textId="77777777" w:rsidR="00E36F4E" w:rsidRPr="002474DE" w:rsidRDefault="00E36F4E" w:rsidP="00E36F4E">
      <w:pPr>
        <w:spacing w:after="0" w:line="240" w:lineRule="auto"/>
        <w:rPr>
          <w:rFonts w:ascii="Tahoma" w:eastAsia="Times New Roman" w:hAnsi="Tahoma" w:cs="Tahoma"/>
          <w:color w:val="201F1E"/>
          <w:sz w:val="24"/>
          <w:szCs w:val="24"/>
          <w:lang w:eastAsia="en-GB"/>
        </w:rPr>
      </w:pPr>
      <w:r w:rsidRPr="002474DE">
        <w:rPr>
          <w:rFonts w:ascii="Tahoma" w:eastAsia="Times New Roman" w:hAnsi="Tahoma" w:cs="Tahoma"/>
          <w:b/>
          <w:bCs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The New GDPR Regulations:  </w:t>
      </w:r>
      <w:r w:rsidRPr="002474DE">
        <w:rPr>
          <w:rFonts w:ascii="Tahoma" w:eastAsia="Times New Roman" w:hAnsi="Tahoma" w:cs="Tahoma"/>
          <w:color w:val="201F1E"/>
          <w:sz w:val="24"/>
          <w:szCs w:val="24"/>
          <w:bdr w:val="none" w:sz="0" w:space="0" w:color="auto" w:frame="1"/>
          <w:lang w:val="en-US" w:eastAsia="en-GB"/>
        </w:rPr>
        <w:t>The school is registered under the General Data Protection Regulations (GDPR – 25/05/2018) for holding personal data. The school has a duty to protect this information and to keep it up to date. The school is required to share some of the data with the Local Authority and with the DfE.</w:t>
      </w:r>
    </w:p>
    <w:p w14:paraId="1342EDBF" w14:textId="77777777" w:rsidR="006A6F15" w:rsidRPr="002474DE" w:rsidRDefault="006A6F1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9A77768" w14:textId="77777777" w:rsidR="006A6F15" w:rsidRPr="002474DE" w:rsidRDefault="00E36F4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Sandwell Alternative Provision </w:t>
      </w:r>
      <w:r w:rsidR="0048114D" w:rsidRPr="002474DE">
        <w:rPr>
          <w:rFonts w:ascii="Tahoma" w:hAnsi="Tahoma" w:cs="Tahoma"/>
          <w:b/>
          <w:sz w:val="24"/>
          <w:szCs w:val="24"/>
          <w:u w:val="single"/>
        </w:rPr>
        <w:t>Referral Form</w:t>
      </w:r>
    </w:p>
    <w:p w14:paraId="789C7B0A" w14:textId="77777777" w:rsidR="006A6F15" w:rsidRPr="002474DE" w:rsidRDefault="006A6F15">
      <w:pPr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4183"/>
        <w:gridCol w:w="6475"/>
      </w:tblGrid>
      <w:tr w:rsidR="008D1DF7" w:rsidRPr="002474DE" w14:paraId="11C63E38" w14:textId="77777777" w:rsidTr="002502EA">
        <w:trPr>
          <w:trHeight w:val="532"/>
        </w:trPr>
        <w:tc>
          <w:tcPr>
            <w:tcW w:w="10658" w:type="dxa"/>
            <w:gridSpan w:val="2"/>
          </w:tcPr>
          <w:p w14:paraId="2629198F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Referring school:</w:t>
            </w:r>
          </w:p>
        </w:tc>
      </w:tr>
      <w:tr w:rsidR="008D1DF7" w:rsidRPr="002474DE" w14:paraId="7BEDE6E5" w14:textId="77777777" w:rsidTr="00556906">
        <w:trPr>
          <w:trHeight w:val="532"/>
        </w:trPr>
        <w:tc>
          <w:tcPr>
            <w:tcW w:w="10658" w:type="dxa"/>
            <w:gridSpan w:val="2"/>
          </w:tcPr>
          <w:p w14:paraId="7D4DB7D1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Name of person making the referral and position:</w:t>
            </w:r>
          </w:p>
          <w:p w14:paraId="2991C616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6908E4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86F6EE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BBFC13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C24929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Contact telephone number:</w:t>
            </w:r>
          </w:p>
          <w:p w14:paraId="2A7D5EB8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Contact email address:</w:t>
            </w:r>
          </w:p>
          <w:p w14:paraId="26A794DC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067180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SENDCo name and contact email:</w:t>
            </w:r>
          </w:p>
          <w:p w14:paraId="403CEA1B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DSL name and contact email:</w:t>
            </w:r>
          </w:p>
        </w:tc>
      </w:tr>
      <w:tr w:rsidR="00E36F4E" w:rsidRPr="002474DE" w14:paraId="1198E3C2" w14:textId="77777777" w:rsidTr="00556906">
        <w:trPr>
          <w:trHeight w:val="532"/>
        </w:trPr>
        <w:tc>
          <w:tcPr>
            <w:tcW w:w="10658" w:type="dxa"/>
            <w:gridSpan w:val="2"/>
          </w:tcPr>
          <w:p w14:paraId="70BFDE44" w14:textId="77777777" w:rsidR="00E36F4E" w:rsidRPr="00DF5807" w:rsidRDefault="00E36F4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F5807">
              <w:rPr>
                <w:rFonts w:ascii="Tahoma" w:hAnsi="Tahoma" w:cs="Tahoma"/>
                <w:b/>
                <w:sz w:val="24"/>
                <w:szCs w:val="24"/>
              </w:rPr>
              <w:t xml:space="preserve">Please indicate which service you feel would </w:t>
            </w:r>
            <w:r w:rsidR="00DF5807" w:rsidRPr="00DF5807">
              <w:rPr>
                <w:rFonts w:ascii="Tahoma" w:hAnsi="Tahoma" w:cs="Tahoma"/>
                <w:b/>
                <w:sz w:val="24"/>
                <w:szCs w:val="24"/>
              </w:rPr>
              <w:t>meet the needs of the young person (please note this will be used to inform the panel’s decision but not guaranteed)</w:t>
            </w:r>
          </w:p>
          <w:p w14:paraId="0BBED94F" w14:textId="77777777" w:rsidR="00DF5807" w:rsidRDefault="00DF580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A34FE4" w14:textId="77777777" w:rsidR="00DF5807" w:rsidRDefault="00DF580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Albright Academy</w:t>
            </w:r>
          </w:p>
          <w:p w14:paraId="1B3CAD68" w14:textId="77777777" w:rsidR="00DF5807" w:rsidRDefault="00DF580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Albright Plus</w:t>
            </w:r>
          </w:p>
          <w:p w14:paraId="777F39CE" w14:textId="77777777" w:rsidR="00DF5807" w:rsidRDefault="00DF580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Albright Post 16</w:t>
            </w:r>
          </w:p>
          <w:p w14:paraId="6FF47E29" w14:textId="5C56581D" w:rsidR="00334E03" w:rsidRPr="002474DE" w:rsidRDefault="00334E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6F15" w:rsidRPr="002474DE" w14:paraId="680D31AF" w14:textId="77777777">
        <w:trPr>
          <w:trHeight w:val="532"/>
        </w:trPr>
        <w:tc>
          <w:tcPr>
            <w:tcW w:w="4183" w:type="dxa"/>
          </w:tcPr>
          <w:p w14:paraId="31663C81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Pupil Name: </w:t>
            </w:r>
          </w:p>
          <w:p w14:paraId="3A2BEF17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280111C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474DE">
              <w:rPr>
                <w:rFonts w:ascii="Tahoma" w:hAnsi="Tahoma" w:cs="Tahoma"/>
                <w:sz w:val="24"/>
                <w:szCs w:val="24"/>
              </w:rPr>
              <w:t>D.o.B</w:t>
            </w:r>
            <w:proofErr w:type="spellEnd"/>
          </w:p>
          <w:p w14:paraId="461D2B2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6F15" w:rsidRPr="002474DE" w14:paraId="53902CF7" w14:textId="77777777">
        <w:trPr>
          <w:trHeight w:val="545"/>
        </w:trPr>
        <w:tc>
          <w:tcPr>
            <w:tcW w:w="4183" w:type="dxa"/>
          </w:tcPr>
          <w:p w14:paraId="5D380175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Year Group: </w:t>
            </w:r>
          </w:p>
          <w:p w14:paraId="489CBB2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75" w:type="dxa"/>
          </w:tcPr>
          <w:p w14:paraId="3FC46BE2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UPN: </w:t>
            </w:r>
          </w:p>
          <w:p w14:paraId="6D6B9717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1DF7" w:rsidRPr="002474DE" w14:paraId="066A33EF" w14:textId="77777777" w:rsidTr="00721C37">
        <w:trPr>
          <w:trHeight w:val="1896"/>
        </w:trPr>
        <w:tc>
          <w:tcPr>
            <w:tcW w:w="10658" w:type="dxa"/>
            <w:gridSpan w:val="2"/>
          </w:tcPr>
          <w:p w14:paraId="5D19D0E0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lastRenderedPageBreak/>
              <w:t>Home Address:</w:t>
            </w:r>
          </w:p>
          <w:p w14:paraId="426F16B6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C72F31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6F15" w:rsidRPr="002474DE" w14:paraId="2CC1AC61" w14:textId="77777777">
        <w:trPr>
          <w:trHeight w:val="1351"/>
        </w:trPr>
        <w:tc>
          <w:tcPr>
            <w:tcW w:w="4183" w:type="dxa"/>
          </w:tcPr>
          <w:p w14:paraId="33571617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Telephone:</w:t>
            </w:r>
          </w:p>
          <w:p w14:paraId="2EF7480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92D59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18B94E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89A8B3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Email:</w:t>
            </w:r>
          </w:p>
          <w:p w14:paraId="461999D1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F2EC901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Parent/ Guardian Name:</w:t>
            </w:r>
          </w:p>
          <w:p w14:paraId="20E222A7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581ABD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0695BC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AB154D" w14:textId="77777777" w:rsidR="006A6F15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Relationship to young person:</w:t>
            </w:r>
          </w:p>
          <w:p w14:paraId="365D1A2B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6F15" w:rsidRPr="002474DE" w14:paraId="303AA5E7" w14:textId="77777777">
        <w:trPr>
          <w:trHeight w:val="532"/>
        </w:trPr>
        <w:tc>
          <w:tcPr>
            <w:tcW w:w="4183" w:type="dxa"/>
          </w:tcPr>
          <w:p w14:paraId="1CFEC707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Religion: </w:t>
            </w:r>
          </w:p>
          <w:p w14:paraId="75261D73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75" w:type="dxa"/>
          </w:tcPr>
          <w:p w14:paraId="5244B0AC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Nationality:</w:t>
            </w:r>
          </w:p>
        </w:tc>
      </w:tr>
      <w:tr w:rsidR="006A6F15" w:rsidRPr="002474DE" w14:paraId="0107D1BC" w14:textId="77777777">
        <w:trPr>
          <w:trHeight w:val="545"/>
        </w:trPr>
        <w:tc>
          <w:tcPr>
            <w:tcW w:w="4183" w:type="dxa"/>
          </w:tcPr>
          <w:p w14:paraId="54FB6C94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Language: </w:t>
            </w:r>
          </w:p>
          <w:p w14:paraId="4C81458D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75" w:type="dxa"/>
          </w:tcPr>
          <w:p w14:paraId="16561F9F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City of Birth: </w:t>
            </w:r>
          </w:p>
        </w:tc>
      </w:tr>
      <w:tr w:rsidR="006A6F15" w:rsidRPr="002474DE" w14:paraId="63B79C60" w14:textId="77777777">
        <w:trPr>
          <w:trHeight w:val="532"/>
        </w:trPr>
        <w:tc>
          <w:tcPr>
            <w:tcW w:w="4183" w:type="dxa"/>
          </w:tcPr>
          <w:p w14:paraId="2405CAE7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PP:         Y      /      N</w:t>
            </w:r>
          </w:p>
          <w:p w14:paraId="0D45BCD7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75" w:type="dxa"/>
          </w:tcPr>
          <w:p w14:paraId="476A3692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FSM:         Y      /      N</w:t>
            </w:r>
          </w:p>
          <w:p w14:paraId="50BC528C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5F6EEB6" w14:textId="77777777" w:rsidR="006A6F15" w:rsidRPr="002474DE" w:rsidRDefault="006A6F15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005"/>
        <w:gridCol w:w="3005"/>
        <w:gridCol w:w="4617"/>
      </w:tblGrid>
      <w:tr w:rsidR="006A6F15" w:rsidRPr="002474DE" w14:paraId="080A76D0" w14:textId="77777777">
        <w:tc>
          <w:tcPr>
            <w:tcW w:w="10627" w:type="dxa"/>
            <w:gridSpan w:val="3"/>
          </w:tcPr>
          <w:p w14:paraId="3D307BCF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Attendance over last 3 terms:</w:t>
            </w:r>
          </w:p>
        </w:tc>
      </w:tr>
      <w:tr w:rsidR="006A6F15" w:rsidRPr="002474DE" w14:paraId="7867C743" w14:textId="77777777">
        <w:tc>
          <w:tcPr>
            <w:tcW w:w="3005" w:type="dxa"/>
          </w:tcPr>
          <w:p w14:paraId="147CCF66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Autumn: </w:t>
            </w:r>
          </w:p>
          <w:p w14:paraId="132D3A9F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92EB2F0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Spring: </w:t>
            </w:r>
          </w:p>
        </w:tc>
        <w:tc>
          <w:tcPr>
            <w:tcW w:w="4617" w:type="dxa"/>
          </w:tcPr>
          <w:p w14:paraId="1F937E7A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Summer: </w:t>
            </w:r>
          </w:p>
        </w:tc>
      </w:tr>
    </w:tbl>
    <w:p w14:paraId="40545757" w14:textId="77777777" w:rsidR="006A6F15" w:rsidRPr="002474DE" w:rsidRDefault="006A6F1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1DF7" w:rsidRPr="002474DE" w14:paraId="75FEA3BA" w14:textId="77777777" w:rsidTr="008D1DF7">
        <w:tc>
          <w:tcPr>
            <w:tcW w:w="5228" w:type="dxa"/>
          </w:tcPr>
          <w:p w14:paraId="7EA78423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Has the young person been subject to EHA/TAF:      </w:t>
            </w:r>
            <w:r w:rsidRPr="002474DE">
              <w:rPr>
                <w:rFonts w:ascii="Tahoma" w:hAnsi="Tahoma" w:cs="Tahoma"/>
                <w:b/>
                <w:sz w:val="24"/>
                <w:szCs w:val="24"/>
              </w:rPr>
              <w:t>YES/NO</w:t>
            </w:r>
          </w:p>
        </w:tc>
        <w:tc>
          <w:tcPr>
            <w:tcW w:w="5228" w:type="dxa"/>
          </w:tcPr>
          <w:p w14:paraId="7B852341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Has the team around the family been established:        </w:t>
            </w:r>
            <w:r w:rsidRPr="002474DE">
              <w:rPr>
                <w:rFonts w:ascii="Tahoma" w:hAnsi="Tahoma" w:cs="Tahoma"/>
                <w:b/>
                <w:sz w:val="24"/>
                <w:szCs w:val="24"/>
              </w:rPr>
              <w:t>YES/</w:t>
            </w:r>
            <w:proofErr w:type="gramStart"/>
            <w:r w:rsidRPr="002474DE">
              <w:rPr>
                <w:rFonts w:ascii="Tahoma" w:hAnsi="Tahoma" w:cs="Tahoma"/>
                <w:b/>
                <w:sz w:val="24"/>
                <w:szCs w:val="24"/>
              </w:rPr>
              <w:t>NO</w:t>
            </w:r>
            <w:proofErr w:type="gramEnd"/>
          </w:p>
          <w:p w14:paraId="3DA66E39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DF530E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820B76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Please provide details:</w:t>
            </w:r>
          </w:p>
        </w:tc>
      </w:tr>
      <w:tr w:rsidR="008D1DF7" w:rsidRPr="002474DE" w14:paraId="548E7DA5" w14:textId="77777777" w:rsidTr="008D1DF7">
        <w:tc>
          <w:tcPr>
            <w:tcW w:w="5228" w:type="dxa"/>
          </w:tcPr>
          <w:p w14:paraId="44DC0C22" w14:textId="77777777" w:rsidR="008D1DF7" w:rsidRPr="002474DE" w:rsidRDefault="008D1DF7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Does the young person have a social </w:t>
            </w:r>
            <w:proofErr w:type="gramStart"/>
            <w:r w:rsidRPr="002474DE">
              <w:rPr>
                <w:rFonts w:ascii="Tahoma" w:hAnsi="Tahoma" w:cs="Tahoma"/>
                <w:sz w:val="24"/>
                <w:szCs w:val="24"/>
              </w:rPr>
              <w:t>worker:</w:t>
            </w:r>
            <w:proofErr w:type="gramEnd"/>
          </w:p>
          <w:p w14:paraId="48CA4E0A" w14:textId="77777777" w:rsidR="008D1DF7" w:rsidRPr="002474DE" w:rsidRDefault="008D1DF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YES/NO</w:t>
            </w:r>
          </w:p>
          <w:p w14:paraId="1420BFBC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Is the social worker aware of the </w:t>
            </w:r>
            <w:proofErr w:type="gramStart"/>
            <w:r w:rsidRPr="002474DE">
              <w:rPr>
                <w:rFonts w:ascii="Tahoma" w:hAnsi="Tahoma" w:cs="Tahoma"/>
                <w:sz w:val="24"/>
                <w:szCs w:val="24"/>
              </w:rPr>
              <w:t>referral</w:t>
            </w:r>
            <w:proofErr w:type="gramEnd"/>
          </w:p>
          <w:p w14:paraId="47684A91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YES/NO</w:t>
            </w:r>
          </w:p>
          <w:p w14:paraId="07016A28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Name:</w:t>
            </w:r>
          </w:p>
          <w:p w14:paraId="5C522CF6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Telephone:</w:t>
            </w:r>
          </w:p>
          <w:p w14:paraId="5793CE8E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Email:</w:t>
            </w:r>
          </w:p>
        </w:tc>
        <w:tc>
          <w:tcPr>
            <w:tcW w:w="5228" w:type="dxa"/>
          </w:tcPr>
          <w:p w14:paraId="5C67FAB8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Please circle:</w:t>
            </w:r>
          </w:p>
          <w:p w14:paraId="1C0A5C95" w14:textId="77777777" w:rsidR="008D1DF7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CIN/CP/LAC</w:t>
            </w:r>
          </w:p>
        </w:tc>
      </w:tr>
    </w:tbl>
    <w:p w14:paraId="797701A6" w14:textId="77777777" w:rsidR="008D1DF7" w:rsidRDefault="008D1DF7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36F4E" w14:paraId="0DF990E0" w14:textId="77777777" w:rsidTr="00742E23">
        <w:tc>
          <w:tcPr>
            <w:tcW w:w="10456" w:type="dxa"/>
            <w:gridSpan w:val="2"/>
          </w:tcPr>
          <w:p w14:paraId="65872DEC" w14:textId="77777777" w:rsidR="00E36F4E" w:rsidRPr="00E36F4E" w:rsidRDefault="00E36F4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36F4E">
              <w:rPr>
                <w:rFonts w:ascii="Tahoma" w:hAnsi="Tahoma" w:cs="Tahoma"/>
                <w:b/>
                <w:sz w:val="24"/>
                <w:szCs w:val="24"/>
              </w:rPr>
              <w:t>KS1 data</w:t>
            </w:r>
          </w:p>
        </w:tc>
      </w:tr>
      <w:tr w:rsidR="008C40D2" w14:paraId="2F5A2749" w14:textId="77777777" w:rsidTr="00E36F4E">
        <w:tc>
          <w:tcPr>
            <w:tcW w:w="2689" w:type="dxa"/>
          </w:tcPr>
          <w:p w14:paraId="3A37A88F" w14:textId="77777777" w:rsidR="008C40D2" w:rsidRDefault="008C40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GLD</w:t>
            </w:r>
          </w:p>
        </w:tc>
        <w:tc>
          <w:tcPr>
            <w:tcW w:w="7767" w:type="dxa"/>
          </w:tcPr>
          <w:p w14:paraId="044A3EDC" w14:textId="77777777" w:rsidR="008C40D2" w:rsidRDefault="008C40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     2      3   (please circle)</w:t>
            </w:r>
          </w:p>
        </w:tc>
      </w:tr>
      <w:tr w:rsidR="00E36F4E" w14:paraId="7B5B9737" w14:textId="77777777" w:rsidTr="00E36F4E">
        <w:tc>
          <w:tcPr>
            <w:tcW w:w="2689" w:type="dxa"/>
          </w:tcPr>
          <w:p w14:paraId="30A1D930" w14:textId="77777777" w:rsidR="00E36F4E" w:rsidRDefault="008C40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Phonics screening</w:t>
            </w:r>
          </w:p>
        </w:tc>
        <w:tc>
          <w:tcPr>
            <w:tcW w:w="7767" w:type="dxa"/>
          </w:tcPr>
          <w:p w14:paraId="4C15CCB8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6F4E" w14:paraId="1DD1665B" w14:textId="77777777" w:rsidTr="00E36F4E">
        <w:tc>
          <w:tcPr>
            <w:tcW w:w="2689" w:type="dxa"/>
          </w:tcPr>
          <w:p w14:paraId="03C51A29" w14:textId="77777777" w:rsidR="00E36F4E" w:rsidRDefault="008C40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Reading</w:t>
            </w:r>
          </w:p>
        </w:tc>
        <w:tc>
          <w:tcPr>
            <w:tcW w:w="7767" w:type="dxa"/>
          </w:tcPr>
          <w:p w14:paraId="3B895011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6F4E" w14:paraId="53762F4D" w14:textId="77777777" w:rsidTr="00E36F4E">
        <w:tc>
          <w:tcPr>
            <w:tcW w:w="2689" w:type="dxa"/>
          </w:tcPr>
          <w:p w14:paraId="05508428" w14:textId="77777777" w:rsidR="00E36F4E" w:rsidRDefault="008C40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Writing</w:t>
            </w:r>
          </w:p>
        </w:tc>
        <w:tc>
          <w:tcPr>
            <w:tcW w:w="7767" w:type="dxa"/>
          </w:tcPr>
          <w:p w14:paraId="7CEAB6DD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0D2" w14:paraId="37945865" w14:textId="77777777" w:rsidTr="00E36F4E">
        <w:tc>
          <w:tcPr>
            <w:tcW w:w="2689" w:type="dxa"/>
          </w:tcPr>
          <w:p w14:paraId="78016FEA" w14:textId="77777777" w:rsidR="008C40D2" w:rsidRDefault="008C40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Maths</w:t>
            </w:r>
          </w:p>
        </w:tc>
        <w:tc>
          <w:tcPr>
            <w:tcW w:w="7767" w:type="dxa"/>
          </w:tcPr>
          <w:p w14:paraId="6A2F6721" w14:textId="77777777" w:rsidR="008C40D2" w:rsidRDefault="008C40D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10FFAC0" w14:textId="77777777" w:rsidR="002474DE" w:rsidRPr="002474DE" w:rsidRDefault="002474D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789"/>
        <w:gridCol w:w="7696"/>
      </w:tblGrid>
      <w:tr w:rsidR="006A6F15" w:rsidRPr="002474DE" w14:paraId="1D304895" w14:textId="77777777" w:rsidTr="00EF6EA1">
        <w:tc>
          <w:tcPr>
            <w:tcW w:w="10485" w:type="dxa"/>
            <w:gridSpan w:val="2"/>
          </w:tcPr>
          <w:p w14:paraId="6D136C57" w14:textId="77777777" w:rsidR="006A6F15" w:rsidRPr="002474DE" w:rsidRDefault="004811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KS2 data</w:t>
            </w:r>
          </w:p>
        </w:tc>
      </w:tr>
      <w:tr w:rsidR="006A6F15" w:rsidRPr="002474DE" w14:paraId="564CE825" w14:textId="77777777" w:rsidTr="00EF6EA1">
        <w:tc>
          <w:tcPr>
            <w:tcW w:w="2789" w:type="dxa"/>
          </w:tcPr>
          <w:p w14:paraId="605D4316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Reading scaled score</w:t>
            </w:r>
          </w:p>
        </w:tc>
        <w:tc>
          <w:tcPr>
            <w:tcW w:w="7696" w:type="dxa"/>
          </w:tcPr>
          <w:p w14:paraId="74E37D5A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6F15" w:rsidRPr="002474DE" w14:paraId="2F133911" w14:textId="77777777" w:rsidTr="00EF6EA1">
        <w:tc>
          <w:tcPr>
            <w:tcW w:w="2789" w:type="dxa"/>
          </w:tcPr>
          <w:p w14:paraId="5F72B66C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Writing scaled score</w:t>
            </w:r>
          </w:p>
        </w:tc>
        <w:tc>
          <w:tcPr>
            <w:tcW w:w="7696" w:type="dxa"/>
          </w:tcPr>
          <w:p w14:paraId="4ECD250D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A6F15" w:rsidRPr="002474DE" w14:paraId="01732340" w14:textId="77777777" w:rsidTr="00EF6EA1">
        <w:tc>
          <w:tcPr>
            <w:tcW w:w="2789" w:type="dxa"/>
          </w:tcPr>
          <w:p w14:paraId="0F8116BF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Reading age</w:t>
            </w:r>
          </w:p>
        </w:tc>
        <w:tc>
          <w:tcPr>
            <w:tcW w:w="7696" w:type="dxa"/>
          </w:tcPr>
          <w:p w14:paraId="6652617F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91C071F" w14:textId="77777777" w:rsidR="006A6F15" w:rsidRPr="002474DE" w:rsidRDefault="006A6F1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EF6EA1" w:rsidRPr="002474DE" w14:paraId="688EEF0C" w14:textId="77777777" w:rsidTr="00EF6EA1">
        <w:tc>
          <w:tcPr>
            <w:tcW w:w="3114" w:type="dxa"/>
          </w:tcPr>
          <w:p w14:paraId="034A04F0" w14:textId="77777777" w:rsidR="00EF6EA1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Supporting evidence</w:t>
            </w:r>
          </w:p>
        </w:tc>
        <w:tc>
          <w:tcPr>
            <w:tcW w:w="7342" w:type="dxa"/>
          </w:tcPr>
          <w:p w14:paraId="49AC0D81" w14:textId="77777777" w:rsidR="00EF6EA1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</w:tr>
      <w:tr w:rsidR="00EF6EA1" w:rsidRPr="002474DE" w14:paraId="7100126B" w14:textId="77777777" w:rsidTr="00EF6EA1">
        <w:tc>
          <w:tcPr>
            <w:tcW w:w="3114" w:type="dxa"/>
          </w:tcPr>
          <w:p w14:paraId="4E758064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CAMHS’s</w:t>
            </w:r>
          </w:p>
        </w:tc>
        <w:tc>
          <w:tcPr>
            <w:tcW w:w="7342" w:type="dxa"/>
          </w:tcPr>
          <w:p w14:paraId="0CCB5ECA" w14:textId="77777777" w:rsidR="00EF6EA1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F6EA1" w:rsidRPr="002474DE" w14:paraId="3F21B43D" w14:textId="77777777" w:rsidTr="00EF6EA1">
        <w:tc>
          <w:tcPr>
            <w:tcW w:w="3114" w:type="dxa"/>
          </w:tcPr>
          <w:p w14:paraId="2ACF8510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Consultant</w:t>
            </w:r>
          </w:p>
        </w:tc>
        <w:tc>
          <w:tcPr>
            <w:tcW w:w="7342" w:type="dxa"/>
          </w:tcPr>
          <w:p w14:paraId="763089C1" w14:textId="77777777" w:rsidR="00EF6EA1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F6EA1" w:rsidRPr="002474DE" w14:paraId="334D05DF" w14:textId="77777777" w:rsidTr="00EF6EA1">
        <w:tc>
          <w:tcPr>
            <w:tcW w:w="3114" w:type="dxa"/>
          </w:tcPr>
          <w:p w14:paraId="0B0C5D35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474DE">
              <w:rPr>
                <w:rFonts w:ascii="Tahoma" w:hAnsi="Tahoma" w:cs="Tahoma"/>
                <w:sz w:val="24"/>
                <w:szCs w:val="24"/>
              </w:rPr>
              <w:t>SaLT</w:t>
            </w:r>
            <w:proofErr w:type="spellEnd"/>
          </w:p>
        </w:tc>
        <w:tc>
          <w:tcPr>
            <w:tcW w:w="7342" w:type="dxa"/>
          </w:tcPr>
          <w:p w14:paraId="746073F2" w14:textId="77777777" w:rsidR="00EF6EA1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F6EA1" w:rsidRPr="002474DE" w14:paraId="20805EE3" w14:textId="77777777" w:rsidTr="00EF6EA1">
        <w:tc>
          <w:tcPr>
            <w:tcW w:w="3114" w:type="dxa"/>
          </w:tcPr>
          <w:p w14:paraId="2CE718B3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EP</w:t>
            </w:r>
          </w:p>
        </w:tc>
        <w:tc>
          <w:tcPr>
            <w:tcW w:w="7342" w:type="dxa"/>
          </w:tcPr>
          <w:p w14:paraId="38AB58F4" w14:textId="77777777" w:rsidR="00EF6EA1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F6EA1" w:rsidRPr="002474DE" w14:paraId="16B13659" w14:textId="77777777" w:rsidTr="00EF6EA1">
        <w:tc>
          <w:tcPr>
            <w:tcW w:w="3114" w:type="dxa"/>
          </w:tcPr>
          <w:p w14:paraId="77C4E08F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SEMH-AT</w:t>
            </w:r>
          </w:p>
        </w:tc>
        <w:tc>
          <w:tcPr>
            <w:tcW w:w="7342" w:type="dxa"/>
          </w:tcPr>
          <w:p w14:paraId="56E7D3B2" w14:textId="77777777" w:rsidR="00EF6EA1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F6EA1" w:rsidRPr="002474DE" w14:paraId="45AFDF0C" w14:textId="77777777" w:rsidTr="00EF6EA1">
        <w:tc>
          <w:tcPr>
            <w:tcW w:w="3114" w:type="dxa"/>
          </w:tcPr>
          <w:p w14:paraId="277EB047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SAT-L</w:t>
            </w:r>
          </w:p>
        </w:tc>
        <w:tc>
          <w:tcPr>
            <w:tcW w:w="7342" w:type="dxa"/>
          </w:tcPr>
          <w:p w14:paraId="423D5342" w14:textId="77777777" w:rsidR="00EF6EA1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F6EA1" w:rsidRPr="002474DE" w14:paraId="03AEDC13" w14:textId="77777777" w:rsidTr="00EF6EA1">
        <w:tc>
          <w:tcPr>
            <w:tcW w:w="3114" w:type="dxa"/>
          </w:tcPr>
          <w:p w14:paraId="070CA18F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Other</w:t>
            </w:r>
          </w:p>
        </w:tc>
        <w:tc>
          <w:tcPr>
            <w:tcW w:w="7342" w:type="dxa"/>
          </w:tcPr>
          <w:p w14:paraId="0A9EA865" w14:textId="77777777" w:rsidR="00EF6EA1" w:rsidRPr="002474DE" w:rsidRDefault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63D6CE9" w14:textId="77777777" w:rsidR="006A6F15" w:rsidRPr="002474DE" w:rsidRDefault="006A6F15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A6F15" w:rsidRPr="002474DE" w14:paraId="2178FA5D" w14:textId="77777777" w:rsidTr="00EF6EA1">
        <w:tc>
          <w:tcPr>
            <w:tcW w:w="10485" w:type="dxa"/>
          </w:tcPr>
          <w:p w14:paraId="5D8826B2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Interventions used:</w:t>
            </w:r>
            <w:r w:rsidRPr="002474D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B4164C3" w14:textId="77777777" w:rsidR="006A6F15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C36E79" w14:textId="77777777" w:rsidR="00DF5807" w:rsidRDefault="00DF580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71E56F" w14:textId="77777777" w:rsidR="00DF5807" w:rsidRDefault="00DF580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7BA61E" w14:textId="77777777" w:rsidR="00DF5807" w:rsidRPr="002474DE" w:rsidRDefault="00DF580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A0C21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42A322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39297F4D" w14:textId="77777777" w:rsidR="00DF5807" w:rsidRPr="002474DE" w:rsidRDefault="00DF5807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A6F15" w:rsidRPr="002474DE" w14:paraId="57CC82D4" w14:textId="77777777">
        <w:tc>
          <w:tcPr>
            <w:tcW w:w="10627" w:type="dxa"/>
          </w:tcPr>
          <w:p w14:paraId="08058BB0" w14:textId="77777777" w:rsidR="005021FF" w:rsidRPr="002474DE" w:rsidRDefault="00EF6EA1" w:rsidP="00EF6EA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SEN status</w:t>
            </w:r>
            <w:r w:rsidR="005021FF" w:rsidRPr="002474DE">
              <w:rPr>
                <w:rFonts w:ascii="Tahoma" w:hAnsi="Tahoma" w:cs="Tahoma"/>
                <w:b/>
                <w:sz w:val="24"/>
                <w:szCs w:val="24"/>
              </w:rPr>
              <w:t xml:space="preserve"> (as currently appears on SIMS)</w:t>
            </w:r>
            <w:r w:rsidRPr="002474DE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="0048114D" w:rsidRPr="002474D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6A6F15" w:rsidRPr="002474DE" w14:paraId="4679F1CA" w14:textId="77777777">
        <w:tc>
          <w:tcPr>
            <w:tcW w:w="10627" w:type="dxa"/>
          </w:tcPr>
          <w:p w14:paraId="5BC3D914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ILS referral: YES/NO</w:t>
            </w:r>
          </w:p>
          <w:p w14:paraId="036BBAD9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EBBD7E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Does the young person have an EHCP: YES/</w:t>
            </w:r>
            <w:proofErr w:type="gramStart"/>
            <w:r w:rsidRPr="002474DE">
              <w:rPr>
                <w:rFonts w:ascii="Tahoma" w:hAnsi="Tahoma" w:cs="Tahoma"/>
                <w:sz w:val="24"/>
                <w:szCs w:val="24"/>
              </w:rPr>
              <w:t>NO</w:t>
            </w:r>
            <w:proofErr w:type="gramEnd"/>
          </w:p>
          <w:p w14:paraId="2CD1807D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3AFC98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Has a CAM been held or a date planned:  YES/NO    Please give date if applicable:</w:t>
            </w:r>
          </w:p>
          <w:p w14:paraId="7DF95477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2A662B" w14:textId="77777777" w:rsidR="00EF6EA1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Professionals known to at ILS:</w:t>
            </w:r>
          </w:p>
          <w:p w14:paraId="329E7316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B1E950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Case worker:</w:t>
            </w:r>
          </w:p>
          <w:p w14:paraId="5B505F21" w14:textId="77777777" w:rsidR="00EF6EA1" w:rsidRPr="002474DE" w:rsidRDefault="00EF6EA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5E5040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Please share details of who has worked with the pupil and attach any supporting documents</w:t>
            </w:r>
          </w:p>
          <w:p w14:paraId="7E398A3A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78D141" w14:textId="77777777" w:rsidR="006A6F15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  <w:highlight w:val="yellow"/>
              </w:rPr>
              <w:t>If the young person has an EHCP we must see a copy before confirming any placement</w:t>
            </w:r>
          </w:p>
          <w:p w14:paraId="36005998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F3DA1F5" w14:textId="77777777" w:rsidR="006A6F15" w:rsidRDefault="006A6F1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5807" w14:paraId="2D3F2F9C" w14:textId="77777777" w:rsidTr="00347524">
        <w:tc>
          <w:tcPr>
            <w:tcW w:w="10456" w:type="dxa"/>
          </w:tcPr>
          <w:p w14:paraId="0A7B0A1A" w14:textId="77777777" w:rsidR="00DF5807" w:rsidRDefault="00DF580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 primary aged children – has PPE been involved: YES/NO</w:t>
            </w:r>
          </w:p>
        </w:tc>
      </w:tr>
      <w:tr w:rsidR="00DF5807" w14:paraId="118596AF" w14:textId="77777777" w:rsidTr="00364FEE">
        <w:tc>
          <w:tcPr>
            <w:tcW w:w="10456" w:type="dxa"/>
          </w:tcPr>
          <w:p w14:paraId="6C1234EF" w14:textId="77777777" w:rsidR="00DF5807" w:rsidRDefault="00DF580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yes, please attach the final report and any other supporting evidence</w:t>
            </w:r>
          </w:p>
        </w:tc>
      </w:tr>
    </w:tbl>
    <w:p w14:paraId="4CF273BE" w14:textId="77777777" w:rsidR="00DF5807" w:rsidRPr="002474DE" w:rsidRDefault="00DF5807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A6F15" w:rsidRPr="002474DE" w14:paraId="50CE2E66" w14:textId="77777777">
        <w:tc>
          <w:tcPr>
            <w:tcW w:w="10627" w:type="dxa"/>
          </w:tcPr>
          <w:p w14:paraId="0C4F1465" w14:textId="77777777" w:rsidR="006A6F15" w:rsidRPr="002474DE" w:rsidRDefault="004811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Are there other agencies involved with the pupil?       YES         NO</w:t>
            </w:r>
          </w:p>
        </w:tc>
      </w:tr>
      <w:tr w:rsidR="006A6F15" w:rsidRPr="002474DE" w14:paraId="583D2062" w14:textId="77777777">
        <w:tc>
          <w:tcPr>
            <w:tcW w:w="10627" w:type="dxa"/>
          </w:tcPr>
          <w:p w14:paraId="10D6D261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If yes – please give details </w:t>
            </w:r>
          </w:p>
          <w:p w14:paraId="1C51861E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92ED2F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Police                                      </w:t>
            </w:r>
            <w:r w:rsidR="00E36F4E">
              <w:rPr>
                <w:rFonts w:ascii="Tahoma" w:hAnsi="Tahoma" w:cs="Tahoma"/>
                <w:sz w:val="24"/>
                <w:szCs w:val="24"/>
              </w:rPr>
              <w:t xml:space="preserve">                            </w:t>
            </w:r>
            <w:r w:rsidRPr="002474DE">
              <w:rPr>
                <w:rFonts w:ascii="Tahoma" w:hAnsi="Tahoma" w:cs="Tahoma"/>
                <w:sz w:val="24"/>
                <w:szCs w:val="24"/>
              </w:rPr>
              <w:t>Virtual school</w:t>
            </w:r>
          </w:p>
          <w:p w14:paraId="65A21E6E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7653A1" w14:textId="77777777" w:rsidR="006A6F15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Youth Offending                                                   DECCA</w:t>
            </w:r>
          </w:p>
          <w:p w14:paraId="31731005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3A6310" w14:textId="77777777" w:rsidR="006A6F15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Multisystemic therapy                                          </w:t>
            </w:r>
            <w:r w:rsidR="00E36F4E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2474DE">
              <w:rPr>
                <w:rFonts w:ascii="Tahoma" w:hAnsi="Tahoma" w:cs="Tahoma"/>
                <w:sz w:val="24"/>
                <w:szCs w:val="24"/>
              </w:rPr>
              <w:t>Horizon</w:t>
            </w:r>
          </w:p>
          <w:p w14:paraId="28F72F1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D62367" w14:textId="77777777" w:rsidR="006A6F15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Young carers                           </w:t>
            </w:r>
            <w:r w:rsidR="00E36F4E">
              <w:rPr>
                <w:rFonts w:ascii="Tahoma" w:hAnsi="Tahoma" w:cs="Tahoma"/>
                <w:sz w:val="24"/>
                <w:szCs w:val="24"/>
              </w:rPr>
              <w:t xml:space="preserve">                            </w:t>
            </w:r>
            <w:r w:rsidRPr="002474DE">
              <w:rPr>
                <w:rFonts w:ascii="Tahoma" w:hAnsi="Tahoma" w:cs="Tahoma"/>
                <w:sz w:val="24"/>
                <w:szCs w:val="24"/>
              </w:rPr>
              <w:t xml:space="preserve"> Other:</w:t>
            </w:r>
          </w:p>
          <w:p w14:paraId="0B18FA0B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C1025C5" w14:textId="77777777" w:rsidR="006A6F15" w:rsidRPr="002474DE" w:rsidRDefault="006A6F15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A6F15" w:rsidRPr="002474DE" w14:paraId="49AB8756" w14:textId="77777777">
        <w:trPr>
          <w:trHeight w:val="2497"/>
        </w:trPr>
        <w:tc>
          <w:tcPr>
            <w:tcW w:w="10627" w:type="dxa"/>
          </w:tcPr>
          <w:p w14:paraId="5285CC0F" w14:textId="77777777" w:rsidR="006A6F15" w:rsidRPr="002474DE" w:rsidRDefault="004811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Reason for Referral</w:t>
            </w:r>
          </w:p>
          <w:p w14:paraId="71F23EF4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65F8DE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0961F2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FF602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18667A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20138A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9A57F8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2D9FD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5986F1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9AC037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CCD0C7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72311E" w14:textId="77777777" w:rsidR="006A6F15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How long have they been displaying these </w:t>
            </w:r>
            <w:proofErr w:type="gramStart"/>
            <w:r w:rsidRPr="002474DE">
              <w:rPr>
                <w:rFonts w:ascii="Tahoma" w:hAnsi="Tahoma" w:cs="Tahoma"/>
                <w:sz w:val="24"/>
                <w:szCs w:val="24"/>
              </w:rPr>
              <w:t>behaviours:</w:t>
            </w:r>
            <w:proofErr w:type="gramEnd"/>
          </w:p>
          <w:p w14:paraId="3AD32909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DA0FA4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96EA75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AD6936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AA2D3D" w14:textId="77777777" w:rsidR="005021FF" w:rsidRPr="002474DE" w:rsidRDefault="005021FF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What, in your opinion are the young </w:t>
            </w:r>
            <w:r w:rsidR="002474DE" w:rsidRPr="002474DE">
              <w:rPr>
                <w:rFonts w:ascii="Tahoma" w:hAnsi="Tahoma" w:cs="Tahoma"/>
                <w:sz w:val="24"/>
                <w:szCs w:val="24"/>
              </w:rPr>
              <w:t>person’s</w:t>
            </w:r>
            <w:r w:rsidRPr="002474DE">
              <w:rPr>
                <w:rFonts w:ascii="Tahoma" w:hAnsi="Tahoma" w:cs="Tahoma"/>
                <w:sz w:val="24"/>
                <w:szCs w:val="24"/>
              </w:rPr>
              <w:t xml:space="preserve"> strengths:</w:t>
            </w:r>
          </w:p>
          <w:p w14:paraId="779630EF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E02E5E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5FBB91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73CA07" w14:textId="77777777" w:rsidR="006A6F15" w:rsidRPr="002474DE" w:rsidRDefault="006A6F1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A6F15" w:rsidRPr="002474DE" w14:paraId="707FC108" w14:textId="77777777">
        <w:tc>
          <w:tcPr>
            <w:tcW w:w="10627" w:type="dxa"/>
          </w:tcPr>
          <w:p w14:paraId="791A5BEF" w14:textId="77777777" w:rsidR="006A6F15" w:rsidRPr="002474DE" w:rsidRDefault="0048114D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>SEMH Evidence</w:t>
            </w:r>
            <w:r w:rsidRPr="002474DE">
              <w:rPr>
                <w:rFonts w:ascii="Tahoma" w:hAnsi="Tahoma" w:cs="Tahoma"/>
                <w:sz w:val="24"/>
                <w:szCs w:val="24"/>
              </w:rPr>
              <w:t xml:space="preserve"> (You may wish to mention Social and Emotional development, relationships with peers or adults, describe behaviours seen, describe the parental or carer’s role in suppo</w:t>
            </w:r>
            <w:r w:rsidR="002474DE" w:rsidRPr="002474DE">
              <w:rPr>
                <w:rFonts w:ascii="Tahoma" w:hAnsi="Tahoma" w:cs="Tahoma"/>
                <w:sz w:val="24"/>
                <w:szCs w:val="24"/>
              </w:rPr>
              <w:t>rting the child or young person.  To include any other relevant information relating to family</w:t>
            </w:r>
            <w:r w:rsidR="0062307C">
              <w:rPr>
                <w:rFonts w:ascii="Tahoma" w:hAnsi="Tahoma" w:cs="Tahoma"/>
                <w:sz w:val="24"/>
                <w:szCs w:val="24"/>
              </w:rPr>
              <w:t xml:space="preserve"> issues such as death of parent</w:t>
            </w:r>
            <w:r w:rsidR="002474DE" w:rsidRPr="002474DE">
              <w:rPr>
                <w:rFonts w:ascii="Tahoma" w:hAnsi="Tahoma" w:cs="Tahoma"/>
                <w:sz w:val="24"/>
                <w:szCs w:val="24"/>
              </w:rPr>
              <w:t>s), separation and young carer)</w:t>
            </w:r>
          </w:p>
          <w:p w14:paraId="0345E78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CFB15C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D3DA4F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6AE8E9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75EED0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5775EE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541989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6449BB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6D3DCF" w14:textId="77777777" w:rsidR="006A6F15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If known, ACES score:</w:t>
            </w:r>
          </w:p>
          <w:p w14:paraId="2CE914DA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D1C332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39FA06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39C679" w14:textId="77777777" w:rsidR="006A6F15" w:rsidRPr="002474DE" w:rsidRDefault="006A6F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01D4F22" w14:textId="77777777" w:rsidR="006A6F15" w:rsidRPr="002474DE" w:rsidRDefault="006A6F15">
      <w:pPr>
        <w:rPr>
          <w:rFonts w:ascii="Tahoma" w:hAnsi="Tahoma" w:cs="Tahoma"/>
          <w:sz w:val="24"/>
          <w:szCs w:val="24"/>
        </w:rPr>
      </w:pPr>
    </w:p>
    <w:p w14:paraId="2F71B5AD" w14:textId="77777777" w:rsidR="006A6F15" w:rsidRDefault="006A6F15">
      <w:pPr>
        <w:rPr>
          <w:rFonts w:ascii="Tahoma" w:hAnsi="Tahoma" w:cs="Tahoma"/>
          <w:sz w:val="24"/>
          <w:szCs w:val="24"/>
        </w:rPr>
      </w:pPr>
    </w:p>
    <w:p w14:paraId="38537E19" w14:textId="77777777" w:rsidR="005606DC" w:rsidRDefault="005606DC">
      <w:pPr>
        <w:rPr>
          <w:rFonts w:ascii="Tahoma" w:hAnsi="Tahoma" w:cs="Tahoma"/>
          <w:sz w:val="24"/>
          <w:szCs w:val="24"/>
        </w:rPr>
      </w:pPr>
    </w:p>
    <w:p w14:paraId="76194D29" w14:textId="77777777" w:rsidR="005606DC" w:rsidRDefault="005606DC">
      <w:pPr>
        <w:rPr>
          <w:rFonts w:ascii="Tahoma" w:hAnsi="Tahoma" w:cs="Tahoma"/>
          <w:sz w:val="24"/>
          <w:szCs w:val="24"/>
        </w:rPr>
      </w:pPr>
    </w:p>
    <w:p w14:paraId="43B2140E" w14:textId="77777777" w:rsidR="002474DE" w:rsidRPr="002474DE" w:rsidRDefault="002474D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74DE" w:rsidRPr="002474DE" w14:paraId="4D5D4BA9" w14:textId="77777777" w:rsidTr="002474DE">
        <w:tc>
          <w:tcPr>
            <w:tcW w:w="10456" w:type="dxa"/>
          </w:tcPr>
          <w:p w14:paraId="21B84829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lastRenderedPageBreak/>
              <w:t>What are the expected targets of the placement for the young person:</w:t>
            </w:r>
          </w:p>
          <w:p w14:paraId="35B51607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1AC8CE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9684DE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740034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38B6A3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C36CB1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2DCEA4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74DE" w:rsidRPr="002474DE" w14:paraId="35A69AFF" w14:textId="77777777" w:rsidTr="002474DE">
        <w:tc>
          <w:tcPr>
            <w:tcW w:w="10456" w:type="dxa"/>
          </w:tcPr>
          <w:p w14:paraId="0F2C6352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Has the referral been explained to carers/parents:  YES/NO</w:t>
            </w:r>
          </w:p>
          <w:p w14:paraId="34EAFADC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Consent from carers/parents given: YES/NO</w:t>
            </w:r>
          </w:p>
        </w:tc>
      </w:tr>
      <w:tr w:rsidR="002474DE" w:rsidRPr="002474DE" w14:paraId="2F5A43B7" w14:textId="77777777" w:rsidTr="002474DE">
        <w:tc>
          <w:tcPr>
            <w:tcW w:w="10456" w:type="dxa"/>
          </w:tcPr>
          <w:p w14:paraId="5394F0A4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Parents expectations</w:t>
            </w:r>
            <w:r w:rsidR="00E36F4E">
              <w:rPr>
                <w:rFonts w:ascii="Tahoma" w:hAnsi="Tahoma" w:cs="Tahoma"/>
                <w:sz w:val="24"/>
                <w:szCs w:val="24"/>
              </w:rPr>
              <w:t xml:space="preserve"> and goals</w:t>
            </w:r>
            <w:r w:rsidRPr="002474DE">
              <w:rPr>
                <w:rFonts w:ascii="Tahoma" w:hAnsi="Tahoma" w:cs="Tahoma"/>
                <w:sz w:val="24"/>
                <w:szCs w:val="24"/>
              </w:rPr>
              <w:t xml:space="preserve"> of a placement in Alternative Provision:</w:t>
            </w:r>
          </w:p>
          <w:p w14:paraId="13E0B2C6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371EB0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A107BA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B2307B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FAA439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7AC165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E49F6B" w14:textId="77777777" w:rsidR="002474DE" w:rsidRPr="002474DE" w:rsidRDefault="002474D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74DE" w:rsidRPr="002474DE" w14:paraId="2F5B3132" w14:textId="77777777" w:rsidTr="00385D54">
        <w:tc>
          <w:tcPr>
            <w:tcW w:w="10456" w:type="dxa"/>
          </w:tcPr>
          <w:p w14:paraId="41C4A0D7" w14:textId="77777777" w:rsidR="002474DE" w:rsidRPr="002474DE" w:rsidRDefault="00E36F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</w:t>
            </w:r>
            <w:r w:rsidR="002474DE" w:rsidRPr="002474DE">
              <w:rPr>
                <w:rFonts w:ascii="Tahoma" w:hAnsi="Tahoma" w:cs="Tahoma"/>
                <w:sz w:val="24"/>
                <w:szCs w:val="24"/>
              </w:rPr>
              <w:t xml:space="preserve"> the young person aware of the referral: YES/NO</w:t>
            </w:r>
          </w:p>
        </w:tc>
      </w:tr>
      <w:tr w:rsidR="002474DE" w:rsidRPr="002474DE" w14:paraId="749E95A5" w14:textId="77777777" w:rsidTr="000A4B5E">
        <w:tc>
          <w:tcPr>
            <w:tcW w:w="10456" w:type="dxa"/>
          </w:tcPr>
          <w:p w14:paraId="587B23E1" w14:textId="77777777" w:rsidR="00E36F4E" w:rsidRPr="00E36F4E" w:rsidRDefault="00E36F4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36F4E">
              <w:rPr>
                <w:rFonts w:ascii="Tahoma" w:hAnsi="Tahoma" w:cs="Tahoma"/>
                <w:b/>
                <w:sz w:val="24"/>
                <w:szCs w:val="24"/>
              </w:rPr>
              <w:t>THIS SECTION MUST COLLECT THE YOUNG PERSONS VOICE</w:t>
            </w:r>
          </w:p>
          <w:p w14:paraId="071C4AFB" w14:textId="77777777" w:rsid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What is important to the young person during the placement:</w:t>
            </w:r>
          </w:p>
          <w:p w14:paraId="6375234C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D80995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F44CFB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3A0755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383307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0A63A4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are they worried about:</w:t>
            </w:r>
          </w:p>
          <w:p w14:paraId="099D6B17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220308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DB3427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6CABE2" w14:textId="77777777" w:rsidR="00E36F4E" w:rsidRDefault="006A01ED" w:rsidP="006A01ED">
            <w:pPr>
              <w:tabs>
                <w:tab w:val="left" w:pos="8595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14:paraId="660AF6B5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A77663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759EBD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is working well for them:</w:t>
            </w:r>
          </w:p>
          <w:p w14:paraId="37578C48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AD74E8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6ABE72" w14:textId="77777777" w:rsidR="00E36F4E" w:rsidRDefault="00E36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191746" w14:textId="77777777" w:rsidR="002474DE" w:rsidRPr="002474DE" w:rsidRDefault="002474D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2DFC426" w14:textId="77777777" w:rsidR="002474DE" w:rsidRDefault="002474D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865"/>
      </w:tblGrid>
      <w:tr w:rsidR="00E36F4E" w:rsidRPr="002474DE" w14:paraId="5B0149A9" w14:textId="77777777" w:rsidTr="00AF0125">
        <w:tc>
          <w:tcPr>
            <w:tcW w:w="10627" w:type="dxa"/>
            <w:gridSpan w:val="4"/>
          </w:tcPr>
          <w:p w14:paraId="5D748AE5" w14:textId="77777777" w:rsidR="00E36F4E" w:rsidRPr="002474DE" w:rsidRDefault="00E36F4E" w:rsidP="00AF012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t xml:space="preserve">Documents included in the referral </w:t>
            </w:r>
          </w:p>
        </w:tc>
      </w:tr>
      <w:tr w:rsidR="00E36F4E" w:rsidRPr="002474DE" w14:paraId="2E7ABFE8" w14:textId="77777777" w:rsidTr="00AF0125">
        <w:tc>
          <w:tcPr>
            <w:tcW w:w="2254" w:type="dxa"/>
          </w:tcPr>
          <w:p w14:paraId="5B73BA66" w14:textId="77777777" w:rsidR="00E36F4E" w:rsidRPr="002474D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EHCP (if applicable)</w:t>
            </w:r>
          </w:p>
        </w:tc>
        <w:tc>
          <w:tcPr>
            <w:tcW w:w="2254" w:type="dxa"/>
          </w:tcPr>
          <w:p w14:paraId="01C2CB60" w14:textId="77777777" w:rsidR="00E36F4E" w:rsidRPr="002474D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Latest School Report</w:t>
            </w:r>
          </w:p>
        </w:tc>
        <w:tc>
          <w:tcPr>
            <w:tcW w:w="2254" w:type="dxa"/>
          </w:tcPr>
          <w:p w14:paraId="2900E011" w14:textId="77777777" w:rsidR="00E36F4E" w:rsidRPr="002474D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Latest Behaviour Report </w:t>
            </w:r>
          </w:p>
        </w:tc>
        <w:tc>
          <w:tcPr>
            <w:tcW w:w="3865" w:type="dxa"/>
          </w:tcPr>
          <w:p w14:paraId="21A0BCE1" w14:textId="77777777" w:rsidR="00E36F4E" w:rsidRPr="002474D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 xml:space="preserve">Supporting Medical Evidence </w:t>
            </w:r>
          </w:p>
        </w:tc>
      </w:tr>
      <w:tr w:rsidR="00E36F4E" w:rsidRPr="002474DE" w14:paraId="503C4812" w14:textId="77777777" w:rsidTr="00AF0125">
        <w:tc>
          <w:tcPr>
            <w:tcW w:w="2254" w:type="dxa"/>
          </w:tcPr>
          <w:p w14:paraId="3620FBA7" w14:textId="77777777" w:rsidR="00E36F4E" w:rsidRPr="002474D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BOXALL profile</w:t>
            </w:r>
          </w:p>
        </w:tc>
        <w:tc>
          <w:tcPr>
            <w:tcW w:w="2254" w:type="dxa"/>
          </w:tcPr>
          <w:p w14:paraId="2A62FD60" w14:textId="77777777" w:rsidR="00E36F4E" w:rsidRPr="002474D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Exclusion letters and related data</w:t>
            </w:r>
          </w:p>
        </w:tc>
        <w:tc>
          <w:tcPr>
            <w:tcW w:w="2254" w:type="dxa"/>
          </w:tcPr>
          <w:p w14:paraId="329F1F32" w14:textId="77777777" w:rsidR="00E36F4E" w:rsidRPr="002474D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SEMH intervention tools (e.g. 5 point scale</w:t>
            </w:r>
          </w:p>
        </w:tc>
        <w:tc>
          <w:tcPr>
            <w:tcW w:w="3865" w:type="dxa"/>
          </w:tcPr>
          <w:p w14:paraId="1D7C9A68" w14:textId="77777777" w:rsidR="00E36F4E" w:rsidRPr="002474D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Professional reports</w:t>
            </w:r>
          </w:p>
        </w:tc>
      </w:tr>
      <w:tr w:rsidR="00E36F4E" w:rsidRPr="002474DE" w14:paraId="45D0D9FA" w14:textId="77777777" w:rsidTr="00AF0125">
        <w:tc>
          <w:tcPr>
            <w:tcW w:w="2254" w:type="dxa"/>
          </w:tcPr>
          <w:p w14:paraId="33A5AE89" w14:textId="77777777" w:rsidR="00E36F4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Childs voice</w:t>
            </w:r>
          </w:p>
        </w:tc>
        <w:tc>
          <w:tcPr>
            <w:tcW w:w="2254" w:type="dxa"/>
          </w:tcPr>
          <w:p w14:paraId="762588FF" w14:textId="77777777" w:rsidR="00E36F4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Parents voice</w:t>
            </w:r>
          </w:p>
        </w:tc>
        <w:tc>
          <w:tcPr>
            <w:tcW w:w="2254" w:type="dxa"/>
          </w:tcPr>
          <w:p w14:paraId="19058691" w14:textId="77777777" w:rsidR="00E36F4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5" w:type="dxa"/>
          </w:tcPr>
          <w:p w14:paraId="040819C2" w14:textId="77777777" w:rsidR="00E36F4E" w:rsidRDefault="00E36F4E" w:rsidP="00AF012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84735FE" w14:textId="77777777" w:rsidR="00E36F4E" w:rsidRPr="002474DE" w:rsidRDefault="00E36F4E">
      <w:pPr>
        <w:rPr>
          <w:rFonts w:ascii="Tahoma" w:hAnsi="Tahoma" w:cs="Tahoma"/>
          <w:sz w:val="24"/>
          <w:szCs w:val="24"/>
        </w:rPr>
      </w:pPr>
    </w:p>
    <w:p w14:paraId="5EEF39DF" w14:textId="77777777" w:rsidR="002474DE" w:rsidRPr="002474DE" w:rsidRDefault="002474D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A6F15" w:rsidRPr="002474DE" w14:paraId="1FD4E811" w14:textId="77777777">
        <w:tc>
          <w:tcPr>
            <w:tcW w:w="10627" w:type="dxa"/>
          </w:tcPr>
          <w:p w14:paraId="1A8C0FBB" w14:textId="77777777" w:rsidR="006A6F15" w:rsidRPr="002474DE" w:rsidRDefault="004811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474DE"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 order for the referral form to be processed the following must be adhered to</w:t>
            </w:r>
          </w:p>
          <w:p w14:paraId="0A444C1C" w14:textId="77777777" w:rsidR="006A6F15" w:rsidRPr="002474DE" w:rsidRDefault="0048114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Referral form completed with the required information</w:t>
            </w:r>
          </w:p>
          <w:p w14:paraId="7928731C" w14:textId="77777777" w:rsidR="006A6F15" w:rsidRPr="002474DE" w:rsidRDefault="0048114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474DE">
              <w:rPr>
                <w:rFonts w:ascii="Tahoma" w:hAnsi="Tahoma" w:cs="Tahoma"/>
                <w:sz w:val="24"/>
                <w:szCs w:val="24"/>
              </w:rPr>
              <w:t>All supporting evidence – school report / behaviour record / medical evidence must be attached</w:t>
            </w:r>
          </w:p>
        </w:tc>
      </w:tr>
    </w:tbl>
    <w:p w14:paraId="45D7A76C" w14:textId="77777777" w:rsidR="006A6F15" w:rsidRDefault="006A6F15">
      <w:pPr>
        <w:rPr>
          <w:rFonts w:ascii="Tahoma" w:hAnsi="Tahoma" w:cs="Tahoma"/>
          <w:sz w:val="24"/>
          <w:szCs w:val="24"/>
        </w:rPr>
      </w:pPr>
    </w:p>
    <w:p w14:paraId="7D3EAC81" w14:textId="77777777" w:rsidR="00DF5807" w:rsidRPr="002474DE" w:rsidRDefault="00DF5807">
      <w:pPr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7397019" wp14:editId="218E60E6">
            <wp:extent cx="6690360" cy="3322320"/>
            <wp:effectExtent l="0" t="19050" r="15240" b="304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86CBBA2" w14:textId="55418041" w:rsidR="006A6F15" w:rsidRPr="002474DE" w:rsidRDefault="00334E03">
      <w:pPr>
        <w:spacing w:line="240" w:lineRule="auto"/>
        <w:rPr>
          <w:rFonts w:ascii="Tahoma" w:hAnsi="Tahoma" w:cs="Tahoma"/>
          <w:sz w:val="24"/>
          <w:szCs w:val="24"/>
        </w:rPr>
      </w:pPr>
      <w:r w:rsidRPr="006A01ED"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70D5492B" wp14:editId="0A06C5D3">
            <wp:simplePos x="0" y="0"/>
            <wp:positionH relativeFrom="column">
              <wp:posOffset>5337175</wp:posOffset>
            </wp:positionH>
            <wp:positionV relativeFrom="paragraph">
              <wp:posOffset>1395095</wp:posOffset>
            </wp:positionV>
            <wp:extent cx="915035" cy="5003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BRIGHT ACADEMY BAD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1ED"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624D371" wp14:editId="22B9E77A">
            <wp:simplePos x="0" y="0"/>
            <wp:positionH relativeFrom="column">
              <wp:posOffset>3239135</wp:posOffset>
            </wp:positionH>
            <wp:positionV relativeFrom="paragraph">
              <wp:posOffset>1379220</wp:posOffset>
            </wp:positionV>
            <wp:extent cx="955040" cy="4641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bright Post 16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91" b="43131"/>
                    <a:stretch/>
                  </pic:blipFill>
                  <pic:spPr bwMode="auto">
                    <a:xfrm>
                      <a:off x="0" y="0"/>
                      <a:ext cx="955040" cy="46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ED" w:rsidRPr="006A01ED"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6E282E05" wp14:editId="3D177681">
            <wp:simplePos x="0" y="0"/>
            <wp:positionH relativeFrom="column">
              <wp:posOffset>1162050</wp:posOffset>
            </wp:positionH>
            <wp:positionV relativeFrom="paragraph">
              <wp:posOffset>1366520</wp:posOffset>
            </wp:positionV>
            <wp:extent cx="956310" cy="4629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bright Plus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0" b="43400"/>
                    <a:stretch/>
                  </pic:blipFill>
                  <pic:spPr bwMode="auto">
                    <a:xfrm>
                      <a:off x="0" y="0"/>
                      <a:ext cx="956310" cy="46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ED" w:rsidRPr="006A01ED"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D50ACC8" wp14:editId="2A9FD516">
            <wp:simplePos x="0" y="0"/>
            <wp:positionH relativeFrom="margin">
              <wp:posOffset>2872105</wp:posOffset>
            </wp:positionH>
            <wp:positionV relativeFrom="paragraph">
              <wp:posOffset>237490</wp:posOffset>
            </wp:positionV>
            <wp:extent cx="1524000" cy="7505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2" t="26208" r="33763" b="4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F15" w:rsidRPr="002474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600FB" w14:textId="77777777" w:rsidR="00C43981" w:rsidRDefault="00C43981" w:rsidP="008C40D2">
      <w:pPr>
        <w:spacing w:after="0" w:line="240" w:lineRule="auto"/>
      </w:pPr>
      <w:r>
        <w:separator/>
      </w:r>
    </w:p>
  </w:endnote>
  <w:endnote w:type="continuationSeparator" w:id="0">
    <w:p w14:paraId="5B468B2A" w14:textId="77777777" w:rsidR="00C43981" w:rsidRDefault="00C43981" w:rsidP="008C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EB3F" w14:textId="77777777" w:rsidR="008C40D2" w:rsidRDefault="008C4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68424" w14:textId="77777777" w:rsidR="008C40D2" w:rsidRDefault="008C4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451A" w14:textId="77777777" w:rsidR="008C40D2" w:rsidRDefault="008C4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1E125" w14:textId="77777777" w:rsidR="00C43981" w:rsidRDefault="00C43981" w:rsidP="008C40D2">
      <w:pPr>
        <w:spacing w:after="0" w:line="240" w:lineRule="auto"/>
      </w:pPr>
      <w:r>
        <w:separator/>
      </w:r>
    </w:p>
  </w:footnote>
  <w:footnote w:type="continuationSeparator" w:id="0">
    <w:p w14:paraId="418DFB0F" w14:textId="77777777" w:rsidR="00C43981" w:rsidRDefault="00C43981" w:rsidP="008C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76B3D" w14:textId="14290486" w:rsidR="008C40D2" w:rsidRDefault="008C4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1A4B0" w14:textId="049F5197" w:rsidR="008C40D2" w:rsidRDefault="008C4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B89F" w14:textId="6771CF42" w:rsidR="008C40D2" w:rsidRDefault="008C4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155D"/>
    <w:multiLevelType w:val="hybridMultilevel"/>
    <w:tmpl w:val="8050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15"/>
    <w:rsid w:val="00121C26"/>
    <w:rsid w:val="001C0C28"/>
    <w:rsid w:val="001C3763"/>
    <w:rsid w:val="002474DE"/>
    <w:rsid w:val="00334E03"/>
    <w:rsid w:val="00432F2A"/>
    <w:rsid w:val="0048114D"/>
    <w:rsid w:val="004932FA"/>
    <w:rsid w:val="005021FF"/>
    <w:rsid w:val="005606DC"/>
    <w:rsid w:val="0062307C"/>
    <w:rsid w:val="006A01ED"/>
    <w:rsid w:val="006A6F15"/>
    <w:rsid w:val="00742EA8"/>
    <w:rsid w:val="00842BF4"/>
    <w:rsid w:val="008C40D2"/>
    <w:rsid w:val="008D1DF7"/>
    <w:rsid w:val="008E1F74"/>
    <w:rsid w:val="00C43981"/>
    <w:rsid w:val="00DF5807"/>
    <w:rsid w:val="00E36F4E"/>
    <w:rsid w:val="00E87981"/>
    <w:rsid w:val="00EC6629"/>
    <w:rsid w:val="00EF6EA1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3FB0"/>
  <w15:chartTrackingRefBased/>
  <w15:docId w15:val="{B8430C2B-E0F1-4F81-8D4A-15D9FA73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4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D2"/>
  </w:style>
  <w:style w:type="paragraph" w:styleId="Footer">
    <w:name w:val="footer"/>
    <w:basedOn w:val="Normal"/>
    <w:link w:val="FooterChar"/>
    <w:uiPriority w:val="99"/>
    <w:unhideWhenUsed/>
    <w:rsid w:val="008C4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-mft.sandwell.gov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54155A-516D-4F3B-B070-837C879B6408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5A1AA93-7B1D-4B9A-9268-14AB91041F10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182BBF9E-FC9B-44E1-BDA6-38160A774592}" type="parTrans" cxnId="{D8657843-1D92-4170-B2E2-BA1D11F17D89}">
      <dgm:prSet/>
      <dgm:spPr/>
      <dgm:t>
        <a:bodyPr/>
        <a:lstStyle/>
        <a:p>
          <a:endParaRPr lang="en-US"/>
        </a:p>
      </dgm:t>
    </dgm:pt>
    <dgm:pt modelId="{3686564C-6922-470E-9CB3-3369E8E9D9A8}" type="sibTrans" cxnId="{D8657843-1D92-4170-B2E2-BA1D11F17D89}">
      <dgm:prSet/>
      <dgm:spPr/>
      <dgm:t>
        <a:bodyPr/>
        <a:lstStyle/>
        <a:p>
          <a:endParaRPr lang="en-US"/>
        </a:p>
      </dgm:t>
    </dgm:pt>
    <dgm:pt modelId="{DEDA1530-87DE-4F63-8499-E25DEDE69DC3}">
      <dgm:prSet phldrT="[Text]"/>
      <dgm:spPr/>
      <dgm:t>
        <a:bodyPr/>
        <a:lstStyle/>
        <a:p>
          <a:r>
            <a:rPr lang="en-US"/>
            <a:t>Referrals received from schools, panels and SEND into 'front door' by midday Friday</a:t>
          </a:r>
        </a:p>
      </dgm:t>
    </dgm:pt>
    <dgm:pt modelId="{7220BD03-5534-4DAE-A152-057C5E2ACB1F}" type="parTrans" cxnId="{1A0A2570-BF1D-40F0-9CB5-49FD60A5FD7D}">
      <dgm:prSet/>
      <dgm:spPr/>
      <dgm:t>
        <a:bodyPr/>
        <a:lstStyle/>
        <a:p>
          <a:endParaRPr lang="en-US"/>
        </a:p>
      </dgm:t>
    </dgm:pt>
    <dgm:pt modelId="{AB871998-6A6D-4963-8A7B-99836EF5DE84}" type="sibTrans" cxnId="{1A0A2570-BF1D-40F0-9CB5-49FD60A5FD7D}">
      <dgm:prSet/>
      <dgm:spPr/>
      <dgm:t>
        <a:bodyPr/>
        <a:lstStyle/>
        <a:p>
          <a:endParaRPr lang="en-US"/>
        </a:p>
      </dgm:t>
    </dgm:pt>
    <dgm:pt modelId="{8E962893-B062-4E3A-8724-5561F47682DE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50C8624F-8E3B-4D13-B8E2-235DED707300}" type="parTrans" cxnId="{54FBE7AD-D3E7-4CD6-A5AA-0F2809D09B56}">
      <dgm:prSet/>
      <dgm:spPr/>
      <dgm:t>
        <a:bodyPr/>
        <a:lstStyle/>
        <a:p>
          <a:endParaRPr lang="en-US"/>
        </a:p>
      </dgm:t>
    </dgm:pt>
    <dgm:pt modelId="{90B49EDA-AB3D-490E-A2B8-0A669863B043}" type="sibTrans" cxnId="{54FBE7AD-D3E7-4CD6-A5AA-0F2809D09B56}">
      <dgm:prSet/>
      <dgm:spPr/>
      <dgm:t>
        <a:bodyPr/>
        <a:lstStyle/>
        <a:p>
          <a:endParaRPr lang="en-US"/>
        </a:p>
      </dgm:t>
    </dgm:pt>
    <dgm:pt modelId="{C1045E6F-2E54-4ABA-9C85-842A7635FED1}">
      <dgm:prSet phldrT="[Text]"/>
      <dgm:spPr/>
      <dgm:t>
        <a:bodyPr/>
        <a:lstStyle/>
        <a:p>
          <a:r>
            <a:rPr lang="en-US"/>
            <a:t>Referrals processed to identify main need and package of assessment designed and provision allocated</a:t>
          </a:r>
        </a:p>
      </dgm:t>
    </dgm:pt>
    <dgm:pt modelId="{41AA8D05-4515-40C9-B0C9-0FFF0BEE1A4F}" type="parTrans" cxnId="{95A0A69E-414E-49C3-964E-AD0B0103E109}">
      <dgm:prSet/>
      <dgm:spPr/>
      <dgm:t>
        <a:bodyPr/>
        <a:lstStyle/>
        <a:p>
          <a:endParaRPr lang="en-US"/>
        </a:p>
      </dgm:t>
    </dgm:pt>
    <dgm:pt modelId="{3E18105D-459D-4115-8A0E-952F787F4C95}" type="sibTrans" cxnId="{95A0A69E-414E-49C3-964E-AD0B0103E109}">
      <dgm:prSet/>
      <dgm:spPr/>
      <dgm:t>
        <a:bodyPr/>
        <a:lstStyle/>
        <a:p>
          <a:endParaRPr lang="en-US"/>
        </a:p>
      </dgm:t>
    </dgm:pt>
    <dgm:pt modelId="{99907AA5-2724-4B6B-B1E7-6776A4520068}">
      <dgm:prSet phldrT="[Text]"/>
      <dgm:spPr/>
      <dgm:t>
        <a:bodyPr/>
        <a:lstStyle/>
        <a:p>
          <a:r>
            <a:rPr lang="en-US"/>
            <a:t>Internal referrals to clinical team as appropriate</a:t>
          </a:r>
        </a:p>
      </dgm:t>
    </dgm:pt>
    <dgm:pt modelId="{5AC2E832-E4DB-4AA9-B967-936D92B87A23}" type="parTrans" cxnId="{94797B07-C450-4EAF-B1FB-2A27403E937A}">
      <dgm:prSet/>
      <dgm:spPr/>
      <dgm:t>
        <a:bodyPr/>
        <a:lstStyle/>
        <a:p>
          <a:endParaRPr lang="en-US"/>
        </a:p>
      </dgm:t>
    </dgm:pt>
    <dgm:pt modelId="{5FFC545D-1864-4BCB-A762-9B5D72029B5D}" type="sibTrans" cxnId="{94797B07-C450-4EAF-B1FB-2A27403E937A}">
      <dgm:prSet/>
      <dgm:spPr/>
      <dgm:t>
        <a:bodyPr/>
        <a:lstStyle/>
        <a:p>
          <a:endParaRPr lang="en-US"/>
        </a:p>
      </dgm:t>
    </dgm:pt>
    <dgm:pt modelId="{BC91978B-A169-4068-9F41-F85FE3BB8E4A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1E7C2F7E-9E66-42E6-AF9E-D365A69562E3}" type="parTrans" cxnId="{F079350F-DFCA-420F-8E15-9FC96088DFCA}">
      <dgm:prSet/>
      <dgm:spPr/>
      <dgm:t>
        <a:bodyPr/>
        <a:lstStyle/>
        <a:p>
          <a:endParaRPr lang="en-US"/>
        </a:p>
      </dgm:t>
    </dgm:pt>
    <dgm:pt modelId="{2771CBEA-B152-4771-9371-76CEFF938806}" type="sibTrans" cxnId="{F079350F-DFCA-420F-8E15-9FC96088DFCA}">
      <dgm:prSet/>
      <dgm:spPr/>
      <dgm:t>
        <a:bodyPr/>
        <a:lstStyle/>
        <a:p>
          <a:endParaRPr lang="en-US"/>
        </a:p>
      </dgm:t>
    </dgm:pt>
    <dgm:pt modelId="{1311C4E3-B3D7-4A8E-8B09-F13B35AACDD0}">
      <dgm:prSet phldrT="[Text]"/>
      <dgm:spPr/>
      <dgm:t>
        <a:bodyPr/>
        <a:lstStyle/>
        <a:p>
          <a:r>
            <a:rPr lang="en-US"/>
            <a:t>Paperwork sent to recieving site/SENDCo</a:t>
          </a:r>
        </a:p>
      </dgm:t>
    </dgm:pt>
    <dgm:pt modelId="{EA869CDC-CBD9-4A0F-8F43-E4EBD4A3BB3B}" type="parTrans" cxnId="{C7A85D9E-0BE0-4324-ADF4-963A702E6D0E}">
      <dgm:prSet/>
      <dgm:spPr/>
      <dgm:t>
        <a:bodyPr/>
        <a:lstStyle/>
        <a:p>
          <a:endParaRPr lang="en-US"/>
        </a:p>
      </dgm:t>
    </dgm:pt>
    <dgm:pt modelId="{F14DB796-4985-4FD7-AFC7-48F31B09B81C}" type="sibTrans" cxnId="{C7A85D9E-0BE0-4324-ADF4-963A702E6D0E}">
      <dgm:prSet/>
      <dgm:spPr/>
      <dgm:t>
        <a:bodyPr/>
        <a:lstStyle/>
        <a:p>
          <a:endParaRPr lang="en-US"/>
        </a:p>
      </dgm:t>
    </dgm:pt>
    <dgm:pt modelId="{26191D9E-8A05-4734-B43F-AA5FAA85B437}">
      <dgm:prSet phldrT="[Text]"/>
      <dgm:spPr/>
      <dgm:t>
        <a:bodyPr/>
        <a:lstStyle/>
        <a:p>
          <a:r>
            <a:rPr lang="en-US"/>
            <a:t>Initial meeting to be held (school, parent/carer, young person, professional)</a:t>
          </a:r>
        </a:p>
      </dgm:t>
    </dgm:pt>
    <dgm:pt modelId="{1AA502CD-467B-4DE0-ABC1-D4764843A99B}" type="parTrans" cxnId="{543B6F14-9CDB-4DE4-A9EF-6252E80764FE}">
      <dgm:prSet/>
      <dgm:spPr/>
      <dgm:t>
        <a:bodyPr/>
        <a:lstStyle/>
        <a:p>
          <a:endParaRPr lang="en-US"/>
        </a:p>
      </dgm:t>
    </dgm:pt>
    <dgm:pt modelId="{0969792B-FEB1-4C49-B65C-10B37F93BEE4}" type="sibTrans" cxnId="{543B6F14-9CDB-4DE4-A9EF-6252E80764FE}">
      <dgm:prSet/>
      <dgm:spPr/>
      <dgm:t>
        <a:bodyPr/>
        <a:lstStyle/>
        <a:p>
          <a:endParaRPr lang="en-US"/>
        </a:p>
      </dgm:t>
    </dgm:pt>
    <dgm:pt modelId="{7EEE0596-F984-4A15-8C93-4297DFC57D5E}" type="pres">
      <dgm:prSet presAssocID="{3954155A-516D-4F3B-B070-837C879B6408}" presName="linearFlow" presStyleCnt="0">
        <dgm:presLayoutVars>
          <dgm:dir/>
          <dgm:animLvl val="lvl"/>
          <dgm:resizeHandles val="exact"/>
        </dgm:presLayoutVars>
      </dgm:prSet>
      <dgm:spPr/>
    </dgm:pt>
    <dgm:pt modelId="{3232A2CF-B63C-4CE1-8071-E14A203F02B5}" type="pres">
      <dgm:prSet presAssocID="{35A1AA93-7B1D-4B9A-9268-14AB91041F10}" presName="composite" presStyleCnt="0"/>
      <dgm:spPr/>
    </dgm:pt>
    <dgm:pt modelId="{E06D585D-5CC8-498A-8D75-E1A8B4391307}" type="pres">
      <dgm:prSet presAssocID="{35A1AA93-7B1D-4B9A-9268-14AB91041F10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A7671644-3D43-4A49-B7C6-B886E1EDC028}" type="pres">
      <dgm:prSet presAssocID="{35A1AA93-7B1D-4B9A-9268-14AB91041F10}" presName="descendantText" presStyleLbl="alignAcc1" presStyleIdx="0" presStyleCnt="3">
        <dgm:presLayoutVars>
          <dgm:bulletEnabled val="1"/>
        </dgm:presLayoutVars>
      </dgm:prSet>
      <dgm:spPr/>
    </dgm:pt>
    <dgm:pt modelId="{7C3C260D-AE63-464E-A449-A1B596DE581E}" type="pres">
      <dgm:prSet presAssocID="{3686564C-6922-470E-9CB3-3369E8E9D9A8}" presName="sp" presStyleCnt="0"/>
      <dgm:spPr/>
    </dgm:pt>
    <dgm:pt modelId="{B8118AAC-2058-43F5-9B75-94071F3451E1}" type="pres">
      <dgm:prSet presAssocID="{8E962893-B062-4E3A-8724-5561F47682DE}" presName="composite" presStyleCnt="0"/>
      <dgm:spPr/>
    </dgm:pt>
    <dgm:pt modelId="{A85C82B3-502F-402E-9DFF-3A0508C3D8A5}" type="pres">
      <dgm:prSet presAssocID="{8E962893-B062-4E3A-8724-5561F47682D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7560512E-50FC-41EE-BD8C-235E975B0240}" type="pres">
      <dgm:prSet presAssocID="{8E962893-B062-4E3A-8724-5561F47682DE}" presName="descendantText" presStyleLbl="alignAcc1" presStyleIdx="1" presStyleCnt="3">
        <dgm:presLayoutVars>
          <dgm:bulletEnabled val="1"/>
        </dgm:presLayoutVars>
      </dgm:prSet>
      <dgm:spPr/>
    </dgm:pt>
    <dgm:pt modelId="{579A5DF2-74EA-43DE-982A-6632338A1D75}" type="pres">
      <dgm:prSet presAssocID="{90B49EDA-AB3D-490E-A2B8-0A669863B043}" presName="sp" presStyleCnt="0"/>
      <dgm:spPr/>
    </dgm:pt>
    <dgm:pt modelId="{127137A5-1893-4588-83B9-F532887F4B98}" type="pres">
      <dgm:prSet presAssocID="{BC91978B-A169-4068-9F41-F85FE3BB8E4A}" presName="composite" presStyleCnt="0"/>
      <dgm:spPr/>
    </dgm:pt>
    <dgm:pt modelId="{49D17904-DE05-44D6-A032-15AC45E33491}" type="pres">
      <dgm:prSet presAssocID="{BC91978B-A169-4068-9F41-F85FE3BB8E4A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33720401-86BE-45E2-A069-3BC28324E047}" type="pres">
      <dgm:prSet presAssocID="{BC91978B-A169-4068-9F41-F85FE3BB8E4A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94797B07-C450-4EAF-B1FB-2A27403E937A}" srcId="{8E962893-B062-4E3A-8724-5561F47682DE}" destId="{99907AA5-2724-4B6B-B1E7-6776A4520068}" srcOrd="1" destOrd="0" parTransId="{5AC2E832-E4DB-4AA9-B967-936D92B87A23}" sibTransId="{5FFC545D-1864-4BCB-A762-9B5D72029B5D}"/>
    <dgm:cxn modelId="{F079350F-DFCA-420F-8E15-9FC96088DFCA}" srcId="{3954155A-516D-4F3B-B070-837C879B6408}" destId="{BC91978B-A169-4068-9F41-F85FE3BB8E4A}" srcOrd="2" destOrd="0" parTransId="{1E7C2F7E-9E66-42E6-AF9E-D365A69562E3}" sibTransId="{2771CBEA-B152-4771-9371-76CEFF938806}"/>
    <dgm:cxn modelId="{543B6F14-9CDB-4DE4-A9EF-6252E80764FE}" srcId="{BC91978B-A169-4068-9F41-F85FE3BB8E4A}" destId="{26191D9E-8A05-4734-B43F-AA5FAA85B437}" srcOrd="1" destOrd="0" parTransId="{1AA502CD-467B-4DE0-ABC1-D4764843A99B}" sibTransId="{0969792B-FEB1-4C49-B65C-10B37F93BEE4}"/>
    <dgm:cxn modelId="{6782BE21-C2D5-4787-AA93-408FAFA865B2}" type="presOf" srcId="{99907AA5-2724-4B6B-B1E7-6776A4520068}" destId="{7560512E-50FC-41EE-BD8C-235E975B0240}" srcOrd="0" destOrd="1" presId="urn:microsoft.com/office/officeart/2005/8/layout/chevron2"/>
    <dgm:cxn modelId="{A8BCF631-BCAB-4199-8D6B-DC25E84CD22A}" type="presOf" srcId="{DEDA1530-87DE-4F63-8499-E25DEDE69DC3}" destId="{A7671644-3D43-4A49-B7C6-B886E1EDC028}" srcOrd="0" destOrd="0" presId="urn:microsoft.com/office/officeart/2005/8/layout/chevron2"/>
    <dgm:cxn modelId="{D8657843-1D92-4170-B2E2-BA1D11F17D89}" srcId="{3954155A-516D-4F3B-B070-837C879B6408}" destId="{35A1AA93-7B1D-4B9A-9268-14AB91041F10}" srcOrd="0" destOrd="0" parTransId="{182BBF9E-FC9B-44E1-BDA6-38160A774592}" sibTransId="{3686564C-6922-470E-9CB3-3369E8E9D9A8}"/>
    <dgm:cxn modelId="{1A0A2570-BF1D-40F0-9CB5-49FD60A5FD7D}" srcId="{35A1AA93-7B1D-4B9A-9268-14AB91041F10}" destId="{DEDA1530-87DE-4F63-8499-E25DEDE69DC3}" srcOrd="0" destOrd="0" parTransId="{7220BD03-5534-4DAE-A152-057C5E2ACB1F}" sibTransId="{AB871998-6A6D-4963-8A7B-99836EF5DE84}"/>
    <dgm:cxn modelId="{31AA9A58-1C76-4CEF-8FCA-F73E4A7CE334}" type="presOf" srcId="{26191D9E-8A05-4734-B43F-AA5FAA85B437}" destId="{33720401-86BE-45E2-A069-3BC28324E047}" srcOrd="0" destOrd="1" presId="urn:microsoft.com/office/officeart/2005/8/layout/chevron2"/>
    <dgm:cxn modelId="{16C64E86-42E8-4E1E-B5B1-30656C415F23}" type="presOf" srcId="{C1045E6F-2E54-4ABA-9C85-842A7635FED1}" destId="{7560512E-50FC-41EE-BD8C-235E975B0240}" srcOrd="0" destOrd="0" presId="urn:microsoft.com/office/officeart/2005/8/layout/chevron2"/>
    <dgm:cxn modelId="{310E0390-73A9-4253-B761-AFF8F7B2B166}" type="presOf" srcId="{8E962893-B062-4E3A-8724-5561F47682DE}" destId="{A85C82B3-502F-402E-9DFF-3A0508C3D8A5}" srcOrd="0" destOrd="0" presId="urn:microsoft.com/office/officeart/2005/8/layout/chevron2"/>
    <dgm:cxn modelId="{C7A85D9E-0BE0-4324-ADF4-963A702E6D0E}" srcId="{BC91978B-A169-4068-9F41-F85FE3BB8E4A}" destId="{1311C4E3-B3D7-4A8E-8B09-F13B35AACDD0}" srcOrd="0" destOrd="0" parTransId="{EA869CDC-CBD9-4A0F-8F43-E4EBD4A3BB3B}" sibTransId="{F14DB796-4985-4FD7-AFC7-48F31B09B81C}"/>
    <dgm:cxn modelId="{95A0A69E-414E-49C3-964E-AD0B0103E109}" srcId="{8E962893-B062-4E3A-8724-5561F47682DE}" destId="{C1045E6F-2E54-4ABA-9C85-842A7635FED1}" srcOrd="0" destOrd="0" parTransId="{41AA8D05-4515-40C9-B0C9-0FFF0BEE1A4F}" sibTransId="{3E18105D-459D-4115-8A0E-952F787F4C95}"/>
    <dgm:cxn modelId="{385775A1-583E-4179-A788-9EF7EFBE3772}" type="presOf" srcId="{1311C4E3-B3D7-4A8E-8B09-F13B35AACDD0}" destId="{33720401-86BE-45E2-A069-3BC28324E047}" srcOrd="0" destOrd="0" presId="urn:microsoft.com/office/officeart/2005/8/layout/chevron2"/>
    <dgm:cxn modelId="{54FBE7AD-D3E7-4CD6-A5AA-0F2809D09B56}" srcId="{3954155A-516D-4F3B-B070-837C879B6408}" destId="{8E962893-B062-4E3A-8724-5561F47682DE}" srcOrd="1" destOrd="0" parTransId="{50C8624F-8E3B-4D13-B8E2-235DED707300}" sibTransId="{90B49EDA-AB3D-490E-A2B8-0A669863B043}"/>
    <dgm:cxn modelId="{8E48F8BD-CEBE-4723-A691-C1AE5FC46988}" type="presOf" srcId="{BC91978B-A169-4068-9F41-F85FE3BB8E4A}" destId="{49D17904-DE05-44D6-A032-15AC45E33491}" srcOrd="0" destOrd="0" presId="urn:microsoft.com/office/officeart/2005/8/layout/chevron2"/>
    <dgm:cxn modelId="{6458C8C7-E5BC-4712-AC04-EB88861DD7A5}" type="presOf" srcId="{3954155A-516D-4F3B-B070-837C879B6408}" destId="{7EEE0596-F984-4A15-8C93-4297DFC57D5E}" srcOrd="0" destOrd="0" presId="urn:microsoft.com/office/officeart/2005/8/layout/chevron2"/>
    <dgm:cxn modelId="{99F672F2-A665-4479-9DEF-37A8191A65EF}" type="presOf" srcId="{35A1AA93-7B1D-4B9A-9268-14AB91041F10}" destId="{E06D585D-5CC8-498A-8D75-E1A8B4391307}" srcOrd="0" destOrd="0" presId="urn:microsoft.com/office/officeart/2005/8/layout/chevron2"/>
    <dgm:cxn modelId="{B6211DC3-A3BD-4115-B38A-E261EF36EDE6}" type="presParOf" srcId="{7EEE0596-F984-4A15-8C93-4297DFC57D5E}" destId="{3232A2CF-B63C-4CE1-8071-E14A203F02B5}" srcOrd="0" destOrd="0" presId="urn:microsoft.com/office/officeart/2005/8/layout/chevron2"/>
    <dgm:cxn modelId="{1BAE7485-E0EE-4210-BFDF-8625567B9CBA}" type="presParOf" srcId="{3232A2CF-B63C-4CE1-8071-E14A203F02B5}" destId="{E06D585D-5CC8-498A-8D75-E1A8B4391307}" srcOrd="0" destOrd="0" presId="urn:microsoft.com/office/officeart/2005/8/layout/chevron2"/>
    <dgm:cxn modelId="{78AB7B0B-9EF4-4834-B56D-DD7A055B9357}" type="presParOf" srcId="{3232A2CF-B63C-4CE1-8071-E14A203F02B5}" destId="{A7671644-3D43-4A49-B7C6-B886E1EDC028}" srcOrd="1" destOrd="0" presId="urn:microsoft.com/office/officeart/2005/8/layout/chevron2"/>
    <dgm:cxn modelId="{EDFC92FD-BFF9-4E51-BECE-544AC5A986F3}" type="presParOf" srcId="{7EEE0596-F984-4A15-8C93-4297DFC57D5E}" destId="{7C3C260D-AE63-464E-A449-A1B596DE581E}" srcOrd="1" destOrd="0" presId="urn:microsoft.com/office/officeart/2005/8/layout/chevron2"/>
    <dgm:cxn modelId="{17EAEC72-4C42-4DBE-AD11-D4B1D835711F}" type="presParOf" srcId="{7EEE0596-F984-4A15-8C93-4297DFC57D5E}" destId="{B8118AAC-2058-43F5-9B75-94071F3451E1}" srcOrd="2" destOrd="0" presId="urn:microsoft.com/office/officeart/2005/8/layout/chevron2"/>
    <dgm:cxn modelId="{9387E90B-DE3D-4146-90EB-D2EA6E3C1C6A}" type="presParOf" srcId="{B8118AAC-2058-43F5-9B75-94071F3451E1}" destId="{A85C82B3-502F-402E-9DFF-3A0508C3D8A5}" srcOrd="0" destOrd="0" presId="urn:microsoft.com/office/officeart/2005/8/layout/chevron2"/>
    <dgm:cxn modelId="{0FD201C3-ED80-413C-967B-7CECCC4285B5}" type="presParOf" srcId="{B8118AAC-2058-43F5-9B75-94071F3451E1}" destId="{7560512E-50FC-41EE-BD8C-235E975B0240}" srcOrd="1" destOrd="0" presId="urn:microsoft.com/office/officeart/2005/8/layout/chevron2"/>
    <dgm:cxn modelId="{83112CD6-D239-4B0F-B46D-B05D232A9F95}" type="presParOf" srcId="{7EEE0596-F984-4A15-8C93-4297DFC57D5E}" destId="{579A5DF2-74EA-43DE-982A-6632338A1D75}" srcOrd="3" destOrd="0" presId="urn:microsoft.com/office/officeart/2005/8/layout/chevron2"/>
    <dgm:cxn modelId="{A4A30EFA-E2F5-4534-8119-C5EFFE32C026}" type="presParOf" srcId="{7EEE0596-F984-4A15-8C93-4297DFC57D5E}" destId="{127137A5-1893-4588-83B9-F532887F4B98}" srcOrd="4" destOrd="0" presId="urn:microsoft.com/office/officeart/2005/8/layout/chevron2"/>
    <dgm:cxn modelId="{7A75DC1A-AB5E-400B-A1BC-F6B234A73EA6}" type="presParOf" srcId="{127137A5-1893-4588-83B9-F532887F4B98}" destId="{49D17904-DE05-44D6-A032-15AC45E33491}" srcOrd="0" destOrd="0" presId="urn:microsoft.com/office/officeart/2005/8/layout/chevron2"/>
    <dgm:cxn modelId="{8FB1EEF7-8D43-4099-BB11-4A0D25A1CF0A}" type="presParOf" srcId="{127137A5-1893-4588-83B9-F532887F4B98}" destId="{33720401-86BE-45E2-A069-3BC28324E04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6D585D-5CC8-498A-8D75-E1A8B4391307}">
      <dsp:nvSpPr>
        <dsp:cNvPr id="0" name=""/>
        <dsp:cNvSpPr/>
      </dsp:nvSpPr>
      <dsp:spPr>
        <a:xfrm rot="5400000">
          <a:off x="-185907" y="187829"/>
          <a:ext cx="1239381" cy="86756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1</a:t>
          </a:r>
        </a:p>
      </dsp:txBody>
      <dsp:txXfrm rot="-5400000">
        <a:off x="1" y="435704"/>
        <a:ext cx="867566" cy="371815"/>
      </dsp:txXfrm>
    </dsp:sp>
    <dsp:sp modelId="{A7671644-3D43-4A49-B7C6-B886E1EDC028}">
      <dsp:nvSpPr>
        <dsp:cNvPr id="0" name=""/>
        <dsp:cNvSpPr/>
      </dsp:nvSpPr>
      <dsp:spPr>
        <a:xfrm rot="5400000">
          <a:off x="3376164" y="-2506675"/>
          <a:ext cx="805597" cy="58227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Referrals received from schools, panels and SEND into 'front door' by midday Friday</a:t>
          </a:r>
        </a:p>
      </dsp:txBody>
      <dsp:txXfrm rot="-5400000">
        <a:off x="867566" y="41249"/>
        <a:ext cx="5783467" cy="726945"/>
      </dsp:txXfrm>
    </dsp:sp>
    <dsp:sp modelId="{A85C82B3-502F-402E-9DFF-3A0508C3D8A5}">
      <dsp:nvSpPr>
        <dsp:cNvPr id="0" name=""/>
        <dsp:cNvSpPr/>
      </dsp:nvSpPr>
      <dsp:spPr>
        <a:xfrm rot="5400000">
          <a:off x="-185907" y="1227376"/>
          <a:ext cx="1239381" cy="86756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2</a:t>
          </a:r>
        </a:p>
      </dsp:txBody>
      <dsp:txXfrm rot="-5400000">
        <a:off x="1" y="1475251"/>
        <a:ext cx="867566" cy="371815"/>
      </dsp:txXfrm>
    </dsp:sp>
    <dsp:sp modelId="{7560512E-50FC-41EE-BD8C-235E975B0240}">
      <dsp:nvSpPr>
        <dsp:cNvPr id="0" name=""/>
        <dsp:cNvSpPr/>
      </dsp:nvSpPr>
      <dsp:spPr>
        <a:xfrm rot="5400000">
          <a:off x="3376164" y="-1467128"/>
          <a:ext cx="805597" cy="58227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Referrals processed to identify main need and package of assessment designed and provision allocated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Internal referrals to clinical team as appropriate</a:t>
          </a:r>
        </a:p>
      </dsp:txBody>
      <dsp:txXfrm rot="-5400000">
        <a:off x="867566" y="1080796"/>
        <a:ext cx="5783467" cy="726945"/>
      </dsp:txXfrm>
    </dsp:sp>
    <dsp:sp modelId="{49D17904-DE05-44D6-A032-15AC45E33491}">
      <dsp:nvSpPr>
        <dsp:cNvPr id="0" name=""/>
        <dsp:cNvSpPr/>
      </dsp:nvSpPr>
      <dsp:spPr>
        <a:xfrm rot="5400000">
          <a:off x="-185907" y="2266923"/>
          <a:ext cx="1239381" cy="86756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3</a:t>
          </a:r>
        </a:p>
      </dsp:txBody>
      <dsp:txXfrm rot="-5400000">
        <a:off x="1" y="2514798"/>
        <a:ext cx="867566" cy="371815"/>
      </dsp:txXfrm>
    </dsp:sp>
    <dsp:sp modelId="{33720401-86BE-45E2-A069-3BC28324E047}">
      <dsp:nvSpPr>
        <dsp:cNvPr id="0" name=""/>
        <dsp:cNvSpPr/>
      </dsp:nvSpPr>
      <dsp:spPr>
        <a:xfrm rot="5400000">
          <a:off x="3376164" y="-427580"/>
          <a:ext cx="805597" cy="58227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Paperwork sent to recieving site/SENDCo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Initial meeting to be held (school, parent/carer, young person, professional)</a:t>
          </a:r>
        </a:p>
      </dsp:txBody>
      <dsp:txXfrm rot="-5400000">
        <a:off x="867566" y="2120344"/>
        <a:ext cx="5783467" cy="726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Kelly (Staff)</dc:creator>
  <cp:keywords/>
  <dc:description/>
  <cp:lastModifiedBy>C Bennett (Staff)</cp:lastModifiedBy>
  <cp:revision>2</cp:revision>
  <cp:lastPrinted>2021-09-23T10:27:00Z</cp:lastPrinted>
  <dcterms:created xsi:type="dcterms:W3CDTF">2024-09-04T12:04:00Z</dcterms:created>
  <dcterms:modified xsi:type="dcterms:W3CDTF">2024-09-04T12:04:00Z</dcterms:modified>
</cp:coreProperties>
</file>